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3CE1BD" w14:textId="77777777" w:rsidR="00321F38" w:rsidRPr="00AE344E" w:rsidRDefault="00321F38" w:rsidP="00321F3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34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МИНОБРНАУКИ РОССИИ</w:t>
      </w:r>
    </w:p>
    <w:p w14:paraId="31ACF39E" w14:textId="77777777" w:rsidR="00321F38" w:rsidRPr="00AE344E" w:rsidRDefault="00321F38" w:rsidP="00321F3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34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</w:t>
      </w:r>
    </w:p>
    <w:p w14:paraId="530AB3B6" w14:textId="77777777" w:rsidR="00321F38" w:rsidRPr="00AE344E" w:rsidRDefault="00321F38" w:rsidP="00321F3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34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Томский государственный университет» (ТГУ, НИ ТГУ)</w:t>
      </w:r>
    </w:p>
    <w:p w14:paraId="5C9D399D" w14:textId="77777777" w:rsidR="00321F38" w:rsidRPr="00AE344E" w:rsidRDefault="00321F38" w:rsidP="00321F3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34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ДЕТСКИЙ САД № 49</w:t>
      </w:r>
    </w:p>
    <w:p w14:paraId="16B8167A" w14:textId="77777777" w:rsidR="00321F38" w:rsidRPr="00AE344E" w:rsidRDefault="00321F38" w:rsidP="00321F3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430303" w14:textId="77777777" w:rsidR="00321F38" w:rsidRPr="00AE344E" w:rsidRDefault="00321F38" w:rsidP="00321F3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D768E0" w14:textId="77777777" w:rsidR="00321F38" w:rsidRDefault="00321F38" w:rsidP="00321F3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170275" w14:textId="77777777" w:rsidR="00321F38" w:rsidRDefault="00321F38" w:rsidP="00321F3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C5F948" w14:textId="77777777" w:rsidR="00321F38" w:rsidRPr="00AE344E" w:rsidRDefault="00321F38" w:rsidP="00321F3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DF2A99" w14:textId="77777777" w:rsidR="00321F38" w:rsidRDefault="00321F38" w:rsidP="00321F3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F8EA2A" w14:textId="77777777" w:rsidR="00321F38" w:rsidRPr="00AE344E" w:rsidRDefault="00321F38" w:rsidP="00321F3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720587" w14:textId="77777777" w:rsidR="00321F38" w:rsidRPr="00AE344E" w:rsidRDefault="00321F38" w:rsidP="00321F3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4ACCA2" w14:textId="77777777" w:rsidR="00321F38" w:rsidRPr="00AE344E" w:rsidRDefault="00321F38" w:rsidP="00321F3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992C5C" w14:textId="77777777" w:rsidR="00321F38" w:rsidRPr="00AE344E" w:rsidRDefault="00321F38" w:rsidP="00321F3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47802B" w14:textId="58A51602" w:rsidR="00321F38" w:rsidRDefault="00321F38" w:rsidP="00321F3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Отчет по инновационной деятельности</w:t>
      </w:r>
    </w:p>
    <w:p w14:paraId="080CB4B0" w14:textId="77777777" w:rsidR="00321F38" w:rsidRDefault="00321F38" w:rsidP="00321F3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детского</w:t>
      </w:r>
      <w:proofErr w:type="gramEnd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сада №49</w:t>
      </w:r>
    </w:p>
    <w:p w14:paraId="6A7C66DA" w14:textId="55D66614" w:rsidR="00321F38" w:rsidRPr="00AE344E" w:rsidRDefault="00321F38" w:rsidP="00321F3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2023 – 2024 уч. год</w:t>
      </w:r>
    </w:p>
    <w:p w14:paraId="4182ABC3" w14:textId="77777777" w:rsidR="00321F38" w:rsidRPr="00AE344E" w:rsidRDefault="00321F38" w:rsidP="00321F3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E0C97D0" w14:textId="77777777" w:rsidR="00321F38" w:rsidRPr="00AE344E" w:rsidRDefault="00321F38" w:rsidP="00321F3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428EF89" w14:textId="77777777" w:rsidR="00321F38" w:rsidRPr="00AE344E" w:rsidRDefault="00321F38" w:rsidP="00321F3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17A470A" w14:textId="77777777" w:rsidR="00321F38" w:rsidRPr="00AE344E" w:rsidRDefault="00321F38" w:rsidP="00321F3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B04369B" w14:textId="77777777" w:rsidR="00321F38" w:rsidRPr="00AE344E" w:rsidRDefault="00321F38" w:rsidP="00321F3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BAFA855" w14:textId="77777777" w:rsidR="00321F38" w:rsidRPr="00AE344E" w:rsidRDefault="00321F38" w:rsidP="00321F3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CD99E6A" w14:textId="77777777" w:rsidR="00321F38" w:rsidRPr="00C76BEA" w:rsidRDefault="00321F38" w:rsidP="00321F38">
      <w:pPr>
        <w:pStyle w:val="a8"/>
        <w:spacing w:after="0" w:line="360" w:lineRule="auto"/>
        <w:ind w:firstLine="709"/>
        <w:jc w:val="right"/>
        <w:rPr>
          <w:i/>
          <w:iCs/>
        </w:rPr>
      </w:pPr>
      <w:r w:rsidRPr="00C76BEA">
        <w:rPr>
          <w:i/>
          <w:iCs/>
        </w:rPr>
        <w:t xml:space="preserve">Составила: </w:t>
      </w:r>
    </w:p>
    <w:p w14:paraId="439F4B08" w14:textId="77777777" w:rsidR="00321F38" w:rsidRPr="00C76BEA" w:rsidRDefault="00321F38" w:rsidP="00321F38">
      <w:pPr>
        <w:pStyle w:val="a8"/>
        <w:spacing w:after="0" w:line="360" w:lineRule="auto"/>
        <w:ind w:firstLine="709"/>
        <w:jc w:val="right"/>
        <w:rPr>
          <w:i/>
          <w:iCs/>
        </w:rPr>
      </w:pPr>
      <w:r w:rsidRPr="00C76BEA">
        <w:rPr>
          <w:i/>
          <w:iCs/>
        </w:rPr>
        <w:t xml:space="preserve">зам. заведующей по </w:t>
      </w:r>
      <w:proofErr w:type="spellStart"/>
      <w:r w:rsidRPr="00C76BEA">
        <w:rPr>
          <w:i/>
          <w:iCs/>
        </w:rPr>
        <w:t>ВиМР</w:t>
      </w:r>
      <w:proofErr w:type="spellEnd"/>
    </w:p>
    <w:p w14:paraId="510E5BEE" w14:textId="77777777" w:rsidR="00321F38" w:rsidRPr="00DC4B66" w:rsidRDefault="00321F38" w:rsidP="00321F38">
      <w:pPr>
        <w:pStyle w:val="a8"/>
        <w:spacing w:after="0" w:line="360" w:lineRule="auto"/>
        <w:ind w:firstLine="709"/>
        <w:jc w:val="right"/>
      </w:pPr>
      <w:r w:rsidRPr="00C76BEA">
        <w:rPr>
          <w:i/>
          <w:iCs/>
        </w:rPr>
        <w:t>Сараева О.В.</w:t>
      </w:r>
    </w:p>
    <w:p w14:paraId="2EE99420" w14:textId="77777777" w:rsidR="00321F38" w:rsidRPr="00AE344E" w:rsidRDefault="00321F38" w:rsidP="00321F3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1E46139" w14:textId="77777777" w:rsidR="00321F38" w:rsidRPr="00AE344E" w:rsidRDefault="00321F38" w:rsidP="00321F3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1729A21" w14:textId="77777777" w:rsidR="00321F38" w:rsidRPr="00AE344E" w:rsidRDefault="00321F38" w:rsidP="00321F3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48FB655" w14:textId="77777777" w:rsidR="00321F38" w:rsidRPr="00AE344E" w:rsidRDefault="00321F38" w:rsidP="00321F3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852CC9E" w14:textId="77777777" w:rsidR="00321F38" w:rsidRPr="00AE344E" w:rsidRDefault="00321F38" w:rsidP="00321F3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B80BF43" w14:textId="77777777" w:rsidR="00321F38" w:rsidRPr="00AE344E" w:rsidRDefault="00321F38" w:rsidP="00321F3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5363C8A" w14:textId="77777777" w:rsidR="00321F38" w:rsidRPr="00AE344E" w:rsidRDefault="00321F38" w:rsidP="00321F3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47F23F4" w14:textId="7CBD53BE" w:rsidR="00701030" w:rsidRDefault="00321F38" w:rsidP="00321F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44E">
        <w:rPr>
          <w:rFonts w:ascii="Times New Roman" w:eastAsia="Calibri" w:hAnsi="Times New Roman" w:cs="Times New Roman"/>
          <w:sz w:val="24"/>
          <w:szCs w:val="24"/>
        </w:rPr>
        <w:t>Томск – 2024г.</w:t>
      </w:r>
    </w:p>
    <w:p w14:paraId="6DE5C029" w14:textId="623EB529" w:rsidR="00701030" w:rsidRDefault="001042B1" w:rsidP="00F52D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</w:t>
      </w:r>
      <w:r w:rsidR="00701030">
        <w:rPr>
          <w:rFonts w:ascii="Times New Roman" w:hAnsi="Times New Roman" w:cs="Times New Roman"/>
          <w:b/>
          <w:sz w:val="24"/>
          <w:szCs w:val="24"/>
        </w:rPr>
        <w:t>нновационн</w:t>
      </w:r>
      <w:r>
        <w:rPr>
          <w:rFonts w:ascii="Times New Roman" w:hAnsi="Times New Roman" w:cs="Times New Roman"/>
          <w:b/>
          <w:sz w:val="24"/>
          <w:szCs w:val="24"/>
        </w:rPr>
        <w:t>ая</w:t>
      </w:r>
      <w:r w:rsidR="007010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3254">
        <w:rPr>
          <w:rFonts w:ascii="Times New Roman" w:hAnsi="Times New Roman" w:cs="Times New Roman"/>
          <w:b/>
          <w:sz w:val="24"/>
          <w:szCs w:val="24"/>
        </w:rPr>
        <w:t>деятельность</w:t>
      </w:r>
      <w:r w:rsidR="007010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AB8CB5A" w14:textId="77777777" w:rsidR="00EC778F" w:rsidRDefault="00EC778F" w:rsidP="00F52D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573F13" w14:textId="77777777" w:rsidR="00C5646C" w:rsidRPr="00AB43DD" w:rsidRDefault="00C5646C" w:rsidP="00C5646C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43DD">
        <w:rPr>
          <w:rFonts w:ascii="Times New Roman" w:hAnsi="Times New Roman" w:cs="Times New Roman"/>
          <w:b/>
          <w:sz w:val="24"/>
          <w:szCs w:val="24"/>
          <w:u w:val="single"/>
        </w:rPr>
        <w:t>Деятельность по направлениям:</w:t>
      </w:r>
    </w:p>
    <w:p w14:paraId="225C6339" w14:textId="1A3F867A" w:rsidR="00C5646C" w:rsidRPr="00C5646C" w:rsidRDefault="00C5646C" w:rsidP="00B77BD3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46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5646C">
        <w:rPr>
          <w:rFonts w:ascii="Times New Roman" w:hAnsi="Times New Roman" w:cs="Times New Roman"/>
          <w:b/>
          <w:sz w:val="24"/>
          <w:szCs w:val="24"/>
        </w:rPr>
        <w:t xml:space="preserve">. Внедрение </w:t>
      </w:r>
      <w:r w:rsidR="00847710">
        <w:rPr>
          <w:rFonts w:ascii="Times New Roman" w:hAnsi="Times New Roman" w:cs="Times New Roman"/>
          <w:b/>
          <w:sz w:val="24"/>
          <w:szCs w:val="24"/>
        </w:rPr>
        <w:t xml:space="preserve">образовательных технологий </w:t>
      </w:r>
      <w:r w:rsidRPr="00C5646C">
        <w:rPr>
          <w:rFonts w:ascii="Times New Roman" w:hAnsi="Times New Roman" w:cs="Times New Roman"/>
          <w:b/>
          <w:sz w:val="24"/>
          <w:szCs w:val="24"/>
        </w:rPr>
        <w:t>программы дошкольного образования «ПРОдетей» в работу детского сада.</w:t>
      </w:r>
    </w:p>
    <w:p w14:paraId="00B57E71" w14:textId="60C4F49C" w:rsidR="008759FA" w:rsidRDefault="00DD432E" w:rsidP="008759FA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связи с изменениями, затронувшими все дошкольное образование (</w:t>
      </w:r>
      <w:r w:rsidR="00EC778F">
        <w:rPr>
          <w:rFonts w:ascii="Times New Roman" w:hAnsi="Times New Roman" w:cs="Times New Roman"/>
          <w:bCs/>
          <w:sz w:val="24"/>
          <w:szCs w:val="24"/>
        </w:rPr>
        <w:t xml:space="preserve">обязательное </w:t>
      </w:r>
      <w:r>
        <w:rPr>
          <w:rFonts w:ascii="Times New Roman" w:hAnsi="Times New Roman" w:cs="Times New Roman"/>
          <w:bCs/>
          <w:sz w:val="24"/>
          <w:szCs w:val="24"/>
        </w:rPr>
        <w:t>внедрение ФОП</w:t>
      </w:r>
      <w:r w:rsidR="00EC778F">
        <w:rPr>
          <w:rFonts w:ascii="Times New Roman" w:hAnsi="Times New Roman" w:cs="Times New Roman"/>
          <w:bCs/>
          <w:sz w:val="24"/>
          <w:szCs w:val="24"/>
        </w:rPr>
        <w:t xml:space="preserve"> ДО), а также значительной сменой состава педагогического коллектива (появление четырех молодых специалистов) было решено внести изменения в план инновационной работы по данному направлению</w:t>
      </w:r>
      <w:r w:rsidR="008759F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8D4F5BC" w14:textId="77777777" w:rsidR="008759FA" w:rsidRDefault="008759FA" w:rsidP="008759F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A3AE849" w14:textId="760892D9" w:rsidR="00402E4A" w:rsidRDefault="00402E4A" w:rsidP="003D11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202</w:t>
      </w:r>
      <w:r w:rsidR="00887BE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887BE1">
        <w:rPr>
          <w:rFonts w:ascii="Times New Roman" w:hAnsi="Times New Roman" w:cs="Times New Roman"/>
          <w:sz w:val="24"/>
          <w:szCs w:val="24"/>
        </w:rPr>
        <w:t>4</w:t>
      </w:r>
      <w:r w:rsidR="008759FA">
        <w:rPr>
          <w:rFonts w:ascii="Times New Roman" w:hAnsi="Times New Roman" w:cs="Times New Roman"/>
          <w:sz w:val="24"/>
          <w:szCs w:val="24"/>
        </w:rPr>
        <w:t xml:space="preserve"> уч. года </w:t>
      </w:r>
      <w:r w:rsidR="00887BE1">
        <w:rPr>
          <w:rFonts w:ascii="Times New Roman" w:hAnsi="Times New Roman" w:cs="Times New Roman"/>
          <w:sz w:val="24"/>
          <w:szCs w:val="24"/>
        </w:rPr>
        <w:t>были проведены следующие мероприятия:</w:t>
      </w:r>
    </w:p>
    <w:p w14:paraId="0642A985" w14:textId="77777777" w:rsidR="00321F38" w:rsidRDefault="00321F38" w:rsidP="003D11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1455"/>
        <w:gridCol w:w="6195"/>
        <w:gridCol w:w="1984"/>
      </w:tblGrid>
      <w:tr w:rsidR="005B7F8B" w:rsidRPr="00223423" w14:paraId="1B3D48AC" w14:textId="77777777" w:rsidTr="00737616">
        <w:tc>
          <w:tcPr>
            <w:tcW w:w="1455" w:type="dxa"/>
          </w:tcPr>
          <w:p w14:paraId="48DECA0A" w14:textId="520991AD" w:rsidR="005B7F8B" w:rsidRPr="00150832" w:rsidRDefault="005B7F8B" w:rsidP="001508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6195" w:type="dxa"/>
          </w:tcPr>
          <w:p w14:paraId="25F9BFBF" w14:textId="6CE123BF" w:rsidR="005B7F8B" w:rsidRPr="00150832" w:rsidRDefault="005B7F8B" w:rsidP="001508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  <w:vAlign w:val="center"/>
          </w:tcPr>
          <w:p w14:paraId="5045A7A5" w14:textId="67E4A13D" w:rsidR="005B7F8B" w:rsidRPr="00150832" w:rsidRDefault="005B7F8B" w:rsidP="001508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Участники</w:t>
            </w:r>
          </w:p>
        </w:tc>
      </w:tr>
      <w:tr w:rsidR="005B7F8B" w:rsidRPr="00223423" w14:paraId="45868D83" w14:textId="77777777" w:rsidTr="00737616">
        <w:tc>
          <w:tcPr>
            <w:tcW w:w="1455" w:type="dxa"/>
          </w:tcPr>
          <w:p w14:paraId="213E8298" w14:textId="21BD6446" w:rsidR="005B7F8B" w:rsidRDefault="005D4B39" w:rsidP="0039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11.10.2024</w:t>
            </w:r>
          </w:p>
        </w:tc>
        <w:tc>
          <w:tcPr>
            <w:tcW w:w="6195" w:type="dxa"/>
          </w:tcPr>
          <w:p w14:paraId="7624BE6F" w14:textId="008D08CA" w:rsidR="005B7F8B" w:rsidRDefault="005D4B39" w:rsidP="00875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27D4">
              <w:rPr>
                <w:rFonts w:ascii="Times New Roman" w:hAnsi="Times New Roman" w:cs="Times New Roman"/>
                <w:sz w:val="24"/>
                <w:szCs w:val="24"/>
              </w:rPr>
              <w:t>еминар - тренинг «Особенности создания развивающей предметно-пространственной среды дошкольной образовательной организации, реализующей программу дошкольного образования «ПРОдетей»</w:t>
            </w:r>
          </w:p>
        </w:tc>
        <w:tc>
          <w:tcPr>
            <w:tcW w:w="1984" w:type="dxa"/>
            <w:vAlign w:val="center"/>
          </w:tcPr>
          <w:p w14:paraId="7C9D9C6A" w14:textId="5A813A57" w:rsidR="005B7F8B" w:rsidRDefault="005D4B39" w:rsidP="0039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Сараева О.В., </w:t>
            </w:r>
            <w:r w:rsidR="0073761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0385" w:rsidRPr="00223423" w14:paraId="2E3CF729" w14:textId="77777777" w:rsidTr="00737616">
        <w:tc>
          <w:tcPr>
            <w:tcW w:w="1455" w:type="dxa"/>
          </w:tcPr>
          <w:p w14:paraId="22FAE2D4" w14:textId="731F0143" w:rsidR="00250385" w:rsidRDefault="00250385" w:rsidP="0039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16.11.2024</w:t>
            </w:r>
          </w:p>
        </w:tc>
        <w:tc>
          <w:tcPr>
            <w:tcW w:w="6195" w:type="dxa"/>
          </w:tcPr>
          <w:p w14:paraId="0DDCA620" w14:textId="2960B633" w:rsidR="00250385" w:rsidRDefault="00250385" w:rsidP="00875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Семинар-практикум «О</w:t>
            </w:r>
            <w:r w:rsidRPr="00150832">
              <w:rPr>
                <w:rFonts w:ascii="Times New Roman" w:hAnsi="Times New Roman" w:cs="Times New Roman"/>
                <w:sz w:val="24"/>
                <w:szCs w:val="24"/>
              </w:rPr>
              <w:t>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150832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5083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дошкольного образования «ПРОдетей»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74D4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D074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«Загадка»</w:t>
            </w:r>
            <w:r w:rsidRPr="00D074D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14:paraId="64DDDB8F" w14:textId="723C331C" w:rsidR="00250385" w:rsidRDefault="00250385" w:rsidP="0039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Ларченко И.В., </w:t>
            </w:r>
            <w:r w:rsidR="0073761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45C8E" w:rsidRPr="00223423" w14:paraId="456D47FC" w14:textId="77777777" w:rsidTr="00737616">
        <w:tc>
          <w:tcPr>
            <w:tcW w:w="1455" w:type="dxa"/>
          </w:tcPr>
          <w:p w14:paraId="78A2BC61" w14:textId="15CFB0E8" w:rsidR="00D45C8E" w:rsidRDefault="00D45C8E" w:rsidP="0039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19.01.2024</w:t>
            </w:r>
          </w:p>
        </w:tc>
        <w:tc>
          <w:tcPr>
            <w:tcW w:w="6195" w:type="dxa"/>
          </w:tcPr>
          <w:p w14:paraId="1621BC6B" w14:textId="2100225A" w:rsidR="00D45C8E" w:rsidRDefault="00D45C8E" w:rsidP="00875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Семинар-практикум «Утренний круг» - особенности проведения инвариантной части</w:t>
            </w:r>
          </w:p>
        </w:tc>
        <w:tc>
          <w:tcPr>
            <w:tcW w:w="1984" w:type="dxa"/>
            <w:vAlign w:val="center"/>
          </w:tcPr>
          <w:p w14:paraId="27460CFF" w14:textId="2E5B0211" w:rsidR="00D45C8E" w:rsidRDefault="00D45C8E" w:rsidP="0039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Ларченко И.В., </w:t>
            </w:r>
            <w:r w:rsidR="0073761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45C8E" w:rsidRPr="00223423" w14:paraId="0D55EFA4" w14:textId="77777777" w:rsidTr="00737616">
        <w:tc>
          <w:tcPr>
            <w:tcW w:w="1455" w:type="dxa"/>
          </w:tcPr>
          <w:p w14:paraId="3584E870" w14:textId="55D2E592" w:rsidR="00D45C8E" w:rsidRDefault="00D45C8E" w:rsidP="0039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02.02.2024</w:t>
            </w:r>
          </w:p>
        </w:tc>
        <w:tc>
          <w:tcPr>
            <w:tcW w:w="6195" w:type="dxa"/>
          </w:tcPr>
          <w:p w14:paraId="46D5EECC" w14:textId="73E6271F" w:rsidR="00D45C8E" w:rsidRDefault="00D45C8E" w:rsidP="00875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Семинар-практикум «Утренний круг» - особенности проведения вариативной части</w:t>
            </w:r>
          </w:p>
        </w:tc>
        <w:tc>
          <w:tcPr>
            <w:tcW w:w="1984" w:type="dxa"/>
            <w:vAlign w:val="center"/>
          </w:tcPr>
          <w:p w14:paraId="1836E759" w14:textId="4CCC2A38" w:rsidR="00D45C8E" w:rsidRDefault="00D45C8E" w:rsidP="00390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Ларченко И.В., </w:t>
            </w:r>
            <w:r w:rsidR="0073761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D4B39" w:rsidRPr="00223423" w14:paraId="43F56E71" w14:textId="77777777" w:rsidTr="00737616">
        <w:tc>
          <w:tcPr>
            <w:tcW w:w="1455" w:type="dxa"/>
          </w:tcPr>
          <w:p w14:paraId="57B4786E" w14:textId="1042907E" w:rsidR="005D4B39" w:rsidRDefault="007A72D9" w:rsidP="005D4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</w:tc>
        <w:tc>
          <w:tcPr>
            <w:tcW w:w="6195" w:type="dxa"/>
          </w:tcPr>
          <w:p w14:paraId="417CF01F" w14:textId="1EF243F5" w:rsidR="005D4B39" w:rsidRDefault="007A72D9" w:rsidP="005D4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Семинар-практикум</w:t>
            </w:r>
            <w:r w:rsidR="005D4B39">
              <w:rPr>
                <w:rFonts w:ascii="Times New Roman" w:hAnsi="Times New Roman" w:cs="Times New Roman"/>
                <w:sz w:val="24"/>
                <w:szCs w:val="24"/>
              </w:rPr>
              <w:t xml:space="preserve"> «О</w:t>
            </w:r>
            <w:r w:rsidR="005D4B39" w:rsidRPr="00150832">
              <w:rPr>
                <w:rFonts w:ascii="Times New Roman" w:hAnsi="Times New Roman" w:cs="Times New Roman"/>
                <w:sz w:val="24"/>
                <w:szCs w:val="24"/>
              </w:rPr>
              <w:t>бразовательн</w:t>
            </w:r>
            <w:r w:rsidR="005D4B39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5D4B39" w:rsidRPr="00150832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</w:t>
            </w:r>
            <w:r w:rsidR="005D4B3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D4B39" w:rsidRPr="0015083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дошкольного образования «ПРОдетей» </w:t>
            </w:r>
            <w:r w:rsidR="005D4B39" w:rsidRPr="00D074D4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5D4B39">
              <w:rPr>
                <w:rFonts w:ascii="Times New Roman" w:hAnsi="Times New Roman" w:cs="Times New Roman"/>
                <w:bCs/>
                <w:sz w:val="24"/>
                <w:szCs w:val="24"/>
              </w:rPr>
              <w:t>Графическая практика»</w:t>
            </w:r>
          </w:p>
        </w:tc>
        <w:tc>
          <w:tcPr>
            <w:tcW w:w="1984" w:type="dxa"/>
            <w:vAlign w:val="center"/>
          </w:tcPr>
          <w:p w14:paraId="7114BF22" w14:textId="77AD0CF7" w:rsidR="005D4B39" w:rsidRDefault="007A72D9" w:rsidP="005D4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Ларченко И.В., </w:t>
            </w:r>
            <w:r w:rsidR="0073761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67110" w:rsidRPr="00223423" w14:paraId="2C29BECA" w14:textId="77777777" w:rsidTr="00737616">
        <w:tc>
          <w:tcPr>
            <w:tcW w:w="1455" w:type="dxa"/>
          </w:tcPr>
          <w:p w14:paraId="31C28068" w14:textId="59131C7E" w:rsidR="00367110" w:rsidRDefault="00367110" w:rsidP="005D4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22.03.2024</w:t>
            </w:r>
          </w:p>
        </w:tc>
        <w:tc>
          <w:tcPr>
            <w:tcW w:w="6195" w:type="dxa"/>
          </w:tcPr>
          <w:p w14:paraId="0DC4E968" w14:textId="5DF4BD23" w:rsidR="00367110" w:rsidRDefault="00367110" w:rsidP="005D4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вебинара </w:t>
            </w:r>
            <w:r w:rsidR="00737616">
              <w:rPr>
                <w:rFonts w:ascii="Times New Roman" w:hAnsi="Times New Roman" w:cs="Times New Roman"/>
                <w:sz w:val="24"/>
                <w:szCs w:val="24"/>
              </w:rPr>
              <w:t>«Что такое «игра» и «не игра»?»</w:t>
            </w:r>
          </w:p>
        </w:tc>
        <w:tc>
          <w:tcPr>
            <w:tcW w:w="1984" w:type="dxa"/>
            <w:vAlign w:val="center"/>
          </w:tcPr>
          <w:p w14:paraId="563AE32B" w14:textId="3A26DE22" w:rsidR="00367110" w:rsidRDefault="00737616" w:rsidP="005D4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D4B39" w:rsidRPr="00223423" w14:paraId="4074D715" w14:textId="77777777" w:rsidTr="00737616">
        <w:tc>
          <w:tcPr>
            <w:tcW w:w="1455" w:type="dxa"/>
          </w:tcPr>
          <w:p w14:paraId="3D8D5448" w14:textId="269C0DA6" w:rsidR="005D4B39" w:rsidRPr="004C5495" w:rsidRDefault="00737616" w:rsidP="005D4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29.03.2024</w:t>
            </w:r>
          </w:p>
        </w:tc>
        <w:tc>
          <w:tcPr>
            <w:tcW w:w="6195" w:type="dxa"/>
          </w:tcPr>
          <w:p w14:paraId="71E71A81" w14:textId="09619CA7" w:rsidR="005D4B39" w:rsidRPr="004C5495" w:rsidRDefault="00737616" w:rsidP="005D4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вебинара «Что такое «игра» и «не игра»?»</w:t>
            </w:r>
          </w:p>
        </w:tc>
        <w:tc>
          <w:tcPr>
            <w:tcW w:w="1984" w:type="dxa"/>
            <w:vAlign w:val="center"/>
          </w:tcPr>
          <w:p w14:paraId="3598C2C5" w14:textId="0294D00B" w:rsidR="00737616" w:rsidRDefault="00737616" w:rsidP="0073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Аршикова О.Ф., воспитатели</w:t>
            </w:r>
          </w:p>
        </w:tc>
      </w:tr>
      <w:tr w:rsidR="005D4B39" w:rsidRPr="00223423" w14:paraId="412A4CCD" w14:textId="77777777" w:rsidTr="00737616">
        <w:tc>
          <w:tcPr>
            <w:tcW w:w="1455" w:type="dxa"/>
          </w:tcPr>
          <w:p w14:paraId="26295B52" w14:textId="034D8B7D" w:rsidR="005D4B39" w:rsidRPr="004C5495" w:rsidRDefault="00737616" w:rsidP="005D4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6195" w:type="dxa"/>
          </w:tcPr>
          <w:p w14:paraId="1BA1139C" w14:textId="318C73E8" w:rsidR="005D4B39" w:rsidRPr="004C5495" w:rsidRDefault="00737616" w:rsidP="005D4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вебинара «Возрастные особенности развития сюжетно-ролевой игры дошкольников»</w:t>
            </w:r>
          </w:p>
        </w:tc>
        <w:tc>
          <w:tcPr>
            <w:tcW w:w="1984" w:type="dxa"/>
            <w:vAlign w:val="center"/>
          </w:tcPr>
          <w:p w14:paraId="1F05EB8D" w14:textId="29CA66C5" w:rsidR="005D4B39" w:rsidRDefault="00737616" w:rsidP="005D4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D4B39" w:rsidRPr="00223423" w14:paraId="58283FB0" w14:textId="77777777" w:rsidTr="00737616">
        <w:tc>
          <w:tcPr>
            <w:tcW w:w="1455" w:type="dxa"/>
          </w:tcPr>
          <w:p w14:paraId="0F7D5B94" w14:textId="4E2E1BEF" w:rsidR="005D4B39" w:rsidRPr="004C5495" w:rsidRDefault="00DD432E" w:rsidP="005D4B3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28.05.2024</w:t>
            </w:r>
          </w:p>
        </w:tc>
        <w:tc>
          <w:tcPr>
            <w:tcW w:w="6195" w:type="dxa"/>
          </w:tcPr>
          <w:p w14:paraId="572EFD21" w14:textId="2EB5A9AC" w:rsidR="005D4B39" w:rsidRPr="004C5495" w:rsidRDefault="00DD432E" w:rsidP="005D4B3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вебинара «Предметно-пространственная среда игры».</w:t>
            </w:r>
          </w:p>
        </w:tc>
        <w:tc>
          <w:tcPr>
            <w:tcW w:w="1984" w:type="dxa"/>
            <w:vAlign w:val="center"/>
          </w:tcPr>
          <w:p w14:paraId="7C9E18BF" w14:textId="54C53EE7" w:rsidR="005D4B39" w:rsidRDefault="00DD432E" w:rsidP="005D4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D4B39" w:rsidRPr="00223423" w14:paraId="57D473CF" w14:textId="77777777" w:rsidTr="00737616">
        <w:tc>
          <w:tcPr>
            <w:tcW w:w="1455" w:type="dxa"/>
          </w:tcPr>
          <w:p w14:paraId="1919BF43" w14:textId="725EAA6C" w:rsidR="005D4B39" w:rsidRDefault="00DD432E" w:rsidP="005D4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04.06.2024</w:t>
            </w:r>
          </w:p>
        </w:tc>
        <w:tc>
          <w:tcPr>
            <w:tcW w:w="6195" w:type="dxa"/>
          </w:tcPr>
          <w:p w14:paraId="0BCB197A" w14:textId="785B4459" w:rsidR="005D4B39" w:rsidRDefault="00DD432E" w:rsidP="005D4B39">
            <w:pPr>
              <w:ind w:firstLine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вебинара «Сюжет в детской игре»</w:t>
            </w:r>
          </w:p>
        </w:tc>
        <w:tc>
          <w:tcPr>
            <w:tcW w:w="1984" w:type="dxa"/>
            <w:vAlign w:val="center"/>
          </w:tcPr>
          <w:p w14:paraId="698614AF" w14:textId="6202FDA0" w:rsidR="005D4B39" w:rsidRPr="00223423" w:rsidRDefault="00DD432E" w:rsidP="005D4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D432E" w:rsidRPr="00223423" w14:paraId="776B39F5" w14:textId="77777777" w:rsidTr="00737616">
        <w:tc>
          <w:tcPr>
            <w:tcW w:w="1455" w:type="dxa"/>
          </w:tcPr>
          <w:p w14:paraId="668A7644" w14:textId="5B208896" w:rsidR="00DD432E" w:rsidRDefault="00DD432E" w:rsidP="005D4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10.06.2024</w:t>
            </w:r>
          </w:p>
        </w:tc>
        <w:tc>
          <w:tcPr>
            <w:tcW w:w="6195" w:type="dxa"/>
          </w:tcPr>
          <w:p w14:paraId="68E7FDD2" w14:textId="5EE228E6" w:rsidR="00DD432E" w:rsidRDefault="00DD432E" w:rsidP="005D4B39">
            <w:pPr>
              <w:ind w:firstLine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вебинара «Роль в детской игре»</w:t>
            </w:r>
          </w:p>
        </w:tc>
        <w:tc>
          <w:tcPr>
            <w:tcW w:w="1984" w:type="dxa"/>
            <w:vAlign w:val="center"/>
          </w:tcPr>
          <w:p w14:paraId="27014971" w14:textId="6E8505C2" w:rsidR="00DD432E" w:rsidRDefault="00DD432E" w:rsidP="005D4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D432E" w:rsidRPr="00223423" w14:paraId="28C68954" w14:textId="77777777" w:rsidTr="00737616">
        <w:tc>
          <w:tcPr>
            <w:tcW w:w="1455" w:type="dxa"/>
          </w:tcPr>
          <w:p w14:paraId="76A5D9AF" w14:textId="2E480E72" w:rsidR="00DD432E" w:rsidRDefault="00DD432E" w:rsidP="005D4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11.06.2024</w:t>
            </w:r>
          </w:p>
        </w:tc>
        <w:tc>
          <w:tcPr>
            <w:tcW w:w="6195" w:type="dxa"/>
          </w:tcPr>
          <w:p w14:paraId="539CFC0B" w14:textId="491D0823" w:rsidR="00DD432E" w:rsidRDefault="00DD432E" w:rsidP="005D4B39">
            <w:pPr>
              <w:ind w:firstLine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вебинара «Педагогическая задача в детской игре»</w:t>
            </w:r>
          </w:p>
        </w:tc>
        <w:tc>
          <w:tcPr>
            <w:tcW w:w="1984" w:type="dxa"/>
            <w:vAlign w:val="center"/>
          </w:tcPr>
          <w:p w14:paraId="487E1A5F" w14:textId="003ACA82" w:rsidR="00DD432E" w:rsidRDefault="00DD432E" w:rsidP="005D4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14:paraId="094C22C6" w14:textId="23D97F94" w:rsidR="00EC778F" w:rsidRDefault="00EC778F" w:rsidP="00B77BD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000B48" w14:textId="0E6BD291" w:rsidR="000E1ED4" w:rsidRDefault="000E1ED4" w:rsidP="00B77BD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следующий учебный год будет составлен план дальнейшего внедрения данных образовательных технологий и этот проект будет продолжать свою реализацию.</w:t>
      </w:r>
    </w:p>
    <w:p w14:paraId="495F25EC" w14:textId="77777777" w:rsidR="00EC778F" w:rsidRDefault="00EC77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F6C0709" w14:textId="602EDF1F" w:rsidR="003D11B3" w:rsidRPr="000863B5" w:rsidRDefault="000863B5" w:rsidP="00932603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3B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Pr="000863B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941D0">
        <w:rPr>
          <w:rFonts w:ascii="Times New Roman" w:hAnsi="Times New Roman" w:cs="Times New Roman"/>
          <w:b/>
          <w:sz w:val="24"/>
          <w:szCs w:val="24"/>
        </w:rPr>
        <w:t>В</w:t>
      </w:r>
      <w:r w:rsidRPr="000863B5">
        <w:rPr>
          <w:rFonts w:ascii="Times New Roman" w:hAnsi="Times New Roman" w:cs="Times New Roman"/>
          <w:b/>
          <w:sz w:val="24"/>
          <w:szCs w:val="24"/>
        </w:rPr>
        <w:t xml:space="preserve">недрение </w:t>
      </w:r>
      <w:r w:rsidR="001941D0">
        <w:rPr>
          <w:rFonts w:ascii="Times New Roman" w:hAnsi="Times New Roman" w:cs="Times New Roman"/>
          <w:b/>
          <w:sz w:val="24"/>
          <w:szCs w:val="24"/>
        </w:rPr>
        <w:t xml:space="preserve">и совершенствование </w:t>
      </w:r>
      <w:r w:rsidRPr="000863B5">
        <w:rPr>
          <w:rFonts w:ascii="Times New Roman" w:hAnsi="Times New Roman" w:cs="Times New Roman"/>
          <w:b/>
          <w:sz w:val="24"/>
          <w:szCs w:val="24"/>
        </w:rPr>
        <w:t>инновационной музейной технологии: «Детская интерактивная музейная комната»</w:t>
      </w:r>
    </w:p>
    <w:p w14:paraId="6E5C540D" w14:textId="15C2F491" w:rsidR="000863B5" w:rsidRPr="001B1F31" w:rsidRDefault="00D75928" w:rsidP="00932603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течение 202</w:t>
      </w:r>
      <w:r w:rsidR="00A13EFF">
        <w:rPr>
          <w:rFonts w:ascii="Times New Roman" w:hAnsi="Times New Roman" w:cs="Times New Roman"/>
          <w:bCs/>
          <w:sz w:val="24"/>
          <w:szCs w:val="24"/>
        </w:rPr>
        <w:t>3</w:t>
      </w:r>
      <w:r w:rsidR="001B1F31">
        <w:rPr>
          <w:rFonts w:ascii="Times New Roman" w:hAnsi="Times New Roman" w:cs="Times New Roman"/>
          <w:bCs/>
          <w:sz w:val="24"/>
          <w:szCs w:val="24"/>
        </w:rPr>
        <w:t>-202</w:t>
      </w:r>
      <w:r w:rsidR="00A13EFF">
        <w:rPr>
          <w:rFonts w:ascii="Times New Roman" w:hAnsi="Times New Roman" w:cs="Times New Roman"/>
          <w:bCs/>
          <w:sz w:val="24"/>
          <w:szCs w:val="24"/>
        </w:rPr>
        <w:t>4</w:t>
      </w:r>
      <w:r w:rsidR="001B1F31">
        <w:rPr>
          <w:rFonts w:ascii="Times New Roman" w:hAnsi="Times New Roman" w:cs="Times New Roman"/>
          <w:bCs/>
          <w:sz w:val="24"/>
          <w:szCs w:val="24"/>
        </w:rPr>
        <w:t xml:space="preserve"> уч. </w:t>
      </w:r>
      <w:r w:rsidR="00EC778F">
        <w:rPr>
          <w:rFonts w:ascii="Times New Roman" w:hAnsi="Times New Roman" w:cs="Times New Roman"/>
          <w:bCs/>
          <w:sz w:val="24"/>
          <w:szCs w:val="24"/>
        </w:rPr>
        <w:t>был</w:t>
      </w:r>
      <w:r w:rsidR="001B1F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778F">
        <w:rPr>
          <w:rFonts w:ascii="Times New Roman" w:hAnsi="Times New Roman" w:cs="Times New Roman"/>
          <w:bCs/>
          <w:sz w:val="24"/>
          <w:szCs w:val="24"/>
        </w:rPr>
        <w:t>реализован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3EFF">
        <w:rPr>
          <w:rFonts w:ascii="Times New Roman" w:hAnsi="Times New Roman" w:cs="Times New Roman"/>
          <w:bCs/>
          <w:sz w:val="24"/>
          <w:szCs w:val="24"/>
        </w:rPr>
        <w:t>1</w:t>
      </w:r>
      <w:r w:rsidR="001B1F31">
        <w:rPr>
          <w:rFonts w:ascii="Times New Roman" w:hAnsi="Times New Roman" w:cs="Times New Roman"/>
          <w:bCs/>
          <w:sz w:val="24"/>
          <w:szCs w:val="24"/>
        </w:rPr>
        <w:t xml:space="preserve"> масштабн</w:t>
      </w:r>
      <w:r w:rsidR="00EC778F">
        <w:rPr>
          <w:rFonts w:ascii="Times New Roman" w:hAnsi="Times New Roman" w:cs="Times New Roman"/>
          <w:bCs/>
          <w:sz w:val="24"/>
          <w:szCs w:val="24"/>
        </w:rPr>
        <w:t>ый</w:t>
      </w:r>
      <w:r w:rsidR="001B1F31">
        <w:rPr>
          <w:rFonts w:ascii="Times New Roman" w:hAnsi="Times New Roman" w:cs="Times New Roman"/>
          <w:bCs/>
          <w:sz w:val="24"/>
          <w:szCs w:val="24"/>
        </w:rPr>
        <w:t xml:space="preserve"> проект, итоговым мероприятием котор</w:t>
      </w:r>
      <w:r w:rsidR="00A13EFF">
        <w:rPr>
          <w:rFonts w:ascii="Times New Roman" w:hAnsi="Times New Roman" w:cs="Times New Roman"/>
          <w:bCs/>
          <w:sz w:val="24"/>
          <w:szCs w:val="24"/>
        </w:rPr>
        <w:t>ого</w:t>
      </w:r>
      <w:r w:rsidR="001B1F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778F">
        <w:rPr>
          <w:rFonts w:ascii="Times New Roman" w:hAnsi="Times New Roman" w:cs="Times New Roman"/>
          <w:bCs/>
          <w:sz w:val="24"/>
          <w:szCs w:val="24"/>
        </w:rPr>
        <w:t>стала</w:t>
      </w:r>
      <w:r w:rsidR="001B1F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1F31" w:rsidRPr="001B1F31">
        <w:rPr>
          <w:rFonts w:ascii="Times New Roman" w:hAnsi="Times New Roman" w:cs="Times New Roman"/>
          <w:bCs/>
          <w:sz w:val="24"/>
          <w:szCs w:val="24"/>
        </w:rPr>
        <w:t>«Детская интерактивная музейная комната»</w:t>
      </w:r>
      <w:r w:rsidR="00EC778F">
        <w:rPr>
          <w:rFonts w:ascii="Times New Roman" w:hAnsi="Times New Roman" w:cs="Times New Roman"/>
          <w:bCs/>
          <w:sz w:val="24"/>
          <w:szCs w:val="24"/>
        </w:rPr>
        <w:t xml:space="preserve"> «Большое путешествие по городу Томску</w:t>
      </w:r>
      <w:r w:rsidR="00082F31">
        <w:rPr>
          <w:rFonts w:ascii="Times New Roman" w:hAnsi="Times New Roman" w:cs="Times New Roman"/>
          <w:bCs/>
          <w:sz w:val="24"/>
          <w:szCs w:val="24"/>
        </w:rPr>
        <w:t>»</w:t>
      </w:r>
      <w:r w:rsidR="00EC778F">
        <w:rPr>
          <w:rFonts w:ascii="Times New Roman" w:hAnsi="Times New Roman" w:cs="Times New Roman"/>
          <w:bCs/>
          <w:sz w:val="24"/>
          <w:szCs w:val="24"/>
        </w:rPr>
        <w:t xml:space="preserve">, приуроченное к 420-летию со дня основания города. </w:t>
      </w:r>
    </w:p>
    <w:p w14:paraId="61803A26" w14:textId="7D9043BA" w:rsidR="00F717FB" w:rsidRPr="00EC778F" w:rsidRDefault="00EC778F" w:rsidP="00932603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778F">
        <w:rPr>
          <w:rFonts w:ascii="Times New Roman" w:hAnsi="Times New Roman" w:cs="Times New Roman"/>
          <w:b/>
          <w:bCs/>
          <w:sz w:val="24"/>
          <w:szCs w:val="24"/>
        </w:rPr>
        <w:t>График реализации проекта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6"/>
        <w:tblW w:w="9731" w:type="dxa"/>
        <w:tblLook w:val="04A0" w:firstRow="1" w:lastRow="0" w:firstColumn="1" w:lastColumn="0" w:noHBand="0" w:noVBand="1"/>
      </w:tblPr>
      <w:tblGrid>
        <w:gridCol w:w="1555"/>
        <w:gridCol w:w="5885"/>
        <w:gridCol w:w="2268"/>
        <w:gridCol w:w="23"/>
      </w:tblGrid>
      <w:tr w:rsidR="00EC778F" w14:paraId="00DB592F" w14:textId="77777777" w:rsidTr="00B72487">
        <w:trPr>
          <w:gridAfter w:val="1"/>
          <w:wAfter w:w="23" w:type="dxa"/>
        </w:trPr>
        <w:tc>
          <w:tcPr>
            <w:tcW w:w="1555" w:type="dxa"/>
          </w:tcPr>
          <w:p w14:paraId="23A5919A" w14:textId="77777777" w:rsidR="00EC778F" w:rsidRPr="00EE3CFB" w:rsidRDefault="00EC778F" w:rsidP="00B7248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5885" w:type="dxa"/>
          </w:tcPr>
          <w:p w14:paraId="21CF8535" w14:textId="77777777" w:rsidR="00EC778F" w:rsidRPr="00F717FB" w:rsidRDefault="00EC778F" w:rsidP="00B7248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268" w:type="dxa"/>
          </w:tcPr>
          <w:p w14:paraId="313607F0" w14:textId="77777777" w:rsidR="00EC778F" w:rsidRPr="00F717FB" w:rsidRDefault="00EC778F" w:rsidP="00B7248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EC778F" w14:paraId="62C64186" w14:textId="77777777" w:rsidTr="00B72487">
        <w:tc>
          <w:tcPr>
            <w:tcW w:w="9731" w:type="dxa"/>
            <w:gridSpan w:val="4"/>
            <w:shd w:val="clear" w:color="auto" w:fill="EEECE1" w:themeFill="background2"/>
          </w:tcPr>
          <w:p w14:paraId="79F90F20" w14:textId="77777777" w:rsidR="00EC778F" w:rsidRPr="00EE3CFB" w:rsidRDefault="00EC778F" w:rsidP="00B724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CFB">
              <w:rPr>
                <w:rFonts w:ascii="Times New Roman" w:hAnsi="Times New Roman"/>
                <w:b/>
                <w:sz w:val="24"/>
                <w:szCs w:val="24"/>
              </w:rPr>
              <w:t>1 этап – подготовительный</w:t>
            </w:r>
          </w:p>
        </w:tc>
      </w:tr>
      <w:tr w:rsidR="00EC778F" w14:paraId="1D34F303" w14:textId="77777777" w:rsidTr="00B72487">
        <w:trPr>
          <w:gridAfter w:val="1"/>
          <w:wAfter w:w="23" w:type="dxa"/>
        </w:trPr>
        <w:tc>
          <w:tcPr>
            <w:tcW w:w="1555" w:type="dxa"/>
          </w:tcPr>
          <w:p w14:paraId="6ACCA3A5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5885" w:type="dxa"/>
          </w:tcPr>
          <w:p w14:paraId="47AED558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темы проекта (исходя из запроса детей и родителей детского сада, предпочтений педагогов).</w:t>
            </w:r>
          </w:p>
          <w:p w14:paraId="193B7A19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Мозговой штурм «Направления реализации темы».</w:t>
            </w:r>
          </w:p>
          <w:p w14:paraId="19C7BE7E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«Факт – карта» примерное содержание направлений реализации темы.</w:t>
            </w:r>
          </w:p>
        </w:tc>
        <w:tc>
          <w:tcPr>
            <w:tcW w:w="2268" w:type="dxa"/>
          </w:tcPr>
          <w:p w14:paraId="1EE39E19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группа, Заведующий</w:t>
            </w:r>
          </w:p>
        </w:tc>
      </w:tr>
      <w:tr w:rsidR="00EC778F" w14:paraId="3D3783FE" w14:textId="77777777" w:rsidTr="00B72487">
        <w:trPr>
          <w:gridAfter w:val="1"/>
          <w:wAfter w:w="23" w:type="dxa"/>
        </w:trPr>
        <w:tc>
          <w:tcPr>
            <w:tcW w:w="1555" w:type="dxa"/>
          </w:tcPr>
          <w:p w14:paraId="135B69F9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5885" w:type="dxa"/>
          </w:tcPr>
          <w:p w14:paraId="34FD2B8E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коллектива с выбранной темой, обсуждение «факт-кары»</w:t>
            </w:r>
          </w:p>
          <w:p w14:paraId="6F7CC5F8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информационной базы проекта.</w:t>
            </w:r>
          </w:p>
          <w:p w14:paraId="20C39DB4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социальных партнеров.</w:t>
            </w:r>
          </w:p>
        </w:tc>
        <w:tc>
          <w:tcPr>
            <w:tcW w:w="2268" w:type="dxa"/>
          </w:tcPr>
          <w:p w14:paraId="0B85B75E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Заведующий,</w:t>
            </w:r>
            <w:r w:rsidRPr="00F850BD">
              <w:rPr>
                <w:rFonts w:ascii="Times New Roman" w:hAnsi="Times New Roman"/>
                <w:sz w:val="24"/>
                <w:szCs w:val="24"/>
              </w:rPr>
              <w:t xml:space="preserve"> зам заведующей по </w:t>
            </w:r>
            <w:proofErr w:type="spellStart"/>
            <w:r w:rsidRPr="00F850BD">
              <w:rPr>
                <w:rFonts w:ascii="Times New Roman" w:hAnsi="Times New Roman"/>
                <w:sz w:val="24"/>
                <w:szCs w:val="24"/>
              </w:rPr>
              <w:t>ВиМР</w:t>
            </w:r>
            <w:proofErr w:type="spellEnd"/>
          </w:p>
          <w:p w14:paraId="23D854BC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педагоги</w:t>
            </w:r>
          </w:p>
        </w:tc>
      </w:tr>
      <w:tr w:rsidR="00EC778F" w14:paraId="53FAEE52" w14:textId="77777777" w:rsidTr="00B72487">
        <w:tc>
          <w:tcPr>
            <w:tcW w:w="9731" w:type="dxa"/>
            <w:gridSpan w:val="4"/>
            <w:shd w:val="clear" w:color="auto" w:fill="EEECE1" w:themeFill="background2"/>
            <w:vAlign w:val="center"/>
          </w:tcPr>
          <w:p w14:paraId="15CF7CFF" w14:textId="77777777" w:rsidR="00EC778F" w:rsidRPr="00735641" w:rsidRDefault="00EC778F" w:rsidP="00B7248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5641">
              <w:rPr>
                <w:rFonts w:ascii="Times New Roman" w:hAnsi="Times New Roman"/>
                <w:b/>
                <w:bCs/>
                <w:sz w:val="24"/>
                <w:szCs w:val="24"/>
              </w:rPr>
              <w:t>2 этап – основной</w:t>
            </w:r>
          </w:p>
        </w:tc>
      </w:tr>
      <w:tr w:rsidR="00EC778F" w14:paraId="6A0FC957" w14:textId="77777777" w:rsidTr="00B72487">
        <w:trPr>
          <w:gridAfter w:val="1"/>
          <w:wAfter w:w="23" w:type="dxa"/>
        </w:trPr>
        <w:tc>
          <w:tcPr>
            <w:tcW w:w="1555" w:type="dxa"/>
          </w:tcPr>
          <w:p w14:paraId="5C9595A8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 – 21.11</w:t>
            </w:r>
          </w:p>
        </w:tc>
        <w:tc>
          <w:tcPr>
            <w:tcW w:w="5885" w:type="dxa"/>
          </w:tcPr>
          <w:p w14:paraId="719B2E03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проектов по теме ДИМК в группах:</w:t>
            </w:r>
          </w:p>
          <w:p w14:paraId="69411D14" w14:textId="77777777" w:rsidR="00EC778F" w:rsidRPr="00162E28" w:rsidRDefault="00EC778F" w:rsidP="00B72487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62E28">
              <w:rPr>
                <w:rFonts w:ascii="Times New Roman" w:hAnsi="Times New Roman"/>
                <w:i/>
                <w:iCs/>
                <w:sz w:val="24"/>
                <w:szCs w:val="24"/>
              </w:rPr>
              <w:t>С 26.10:</w:t>
            </w:r>
          </w:p>
          <w:p w14:paraId="02056901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«Томск» - старшая группа;</w:t>
            </w:r>
          </w:p>
          <w:p w14:paraId="2499EB96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«Мой родной город Томск» - подготовительная группа;</w:t>
            </w:r>
          </w:p>
          <w:p w14:paraId="3FEF9104" w14:textId="77777777" w:rsidR="00EC778F" w:rsidRPr="00162E28" w:rsidRDefault="00EC778F" w:rsidP="00B72487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62E28">
              <w:rPr>
                <w:rFonts w:ascii="Times New Roman" w:hAnsi="Times New Roman"/>
                <w:i/>
                <w:iCs/>
                <w:sz w:val="24"/>
                <w:szCs w:val="24"/>
              </w:rPr>
              <w:t>С 08.11:</w:t>
            </w:r>
          </w:p>
          <w:p w14:paraId="649B27C8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«Парки города Томска» - средняя группа «Звездочка»</w:t>
            </w:r>
          </w:p>
          <w:p w14:paraId="2F5221FD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«Моя семья, моя улица, мой город» - средняя группа «Теремок»</w:t>
            </w:r>
          </w:p>
        </w:tc>
        <w:tc>
          <w:tcPr>
            <w:tcW w:w="2268" w:type="dxa"/>
          </w:tcPr>
          <w:p w14:paraId="7CEEA3D3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EC778F" w14:paraId="3C173EE4" w14:textId="77777777" w:rsidTr="00B72487">
        <w:trPr>
          <w:gridAfter w:val="1"/>
          <w:wAfter w:w="23" w:type="dxa"/>
        </w:trPr>
        <w:tc>
          <w:tcPr>
            <w:tcW w:w="1555" w:type="dxa"/>
          </w:tcPr>
          <w:p w14:paraId="7AABF9D3" w14:textId="77777777" w:rsidR="00EC778F" w:rsidRPr="00162E28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E28">
              <w:rPr>
                <w:rFonts w:ascii="Times New Roman" w:hAnsi="Times New Roman"/>
                <w:sz w:val="24"/>
                <w:szCs w:val="24"/>
              </w:rPr>
              <w:t>26.10 – 06.11</w:t>
            </w:r>
          </w:p>
        </w:tc>
        <w:tc>
          <w:tcPr>
            <w:tcW w:w="5885" w:type="dxa"/>
          </w:tcPr>
          <w:p w14:paraId="329C1115" w14:textId="77777777" w:rsidR="00EC778F" w:rsidRPr="00162E28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E28">
              <w:rPr>
                <w:rFonts w:ascii="Times New Roman" w:hAnsi="Times New Roman"/>
                <w:sz w:val="24"/>
                <w:szCs w:val="24"/>
              </w:rPr>
              <w:t xml:space="preserve">Подготовка материалов музейной комнаты: </w:t>
            </w:r>
          </w:p>
          <w:p w14:paraId="28482F2B" w14:textId="77777777" w:rsidR="00EC778F" w:rsidRPr="008F3451" w:rsidRDefault="00EC778F" w:rsidP="00EC778F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451">
              <w:rPr>
                <w:rFonts w:ascii="Times New Roman" w:hAnsi="Times New Roman"/>
                <w:sz w:val="24"/>
                <w:szCs w:val="24"/>
              </w:rPr>
              <w:t>определение содержания и наполнения экспозиций, изготовление и/или приобретение необходимых материалов;</w:t>
            </w:r>
          </w:p>
          <w:p w14:paraId="7446449B" w14:textId="77777777" w:rsidR="00EC778F" w:rsidRDefault="00EC778F" w:rsidP="00EC778F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451">
              <w:rPr>
                <w:rFonts w:ascii="Times New Roman" w:hAnsi="Times New Roman"/>
                <w:sz w:val="24"/>
                <w:szCs w:val="24"/>
              </w:rPr>
              <w:t xml:space="preserve">отбор и изготовление игр разнопланового и </w:t>
            </w:r>
            <w:proofErr w:type="spellStart"/>
            <w:r w:rsidRPr="008F3451">
              <w:rPr>
                <w:rFonts w:ascii="Times New Roman" w:hAnsi="Times New Roman"/>
                <w:sz w:val="24"/>
                <w:szCs w:val="24"/>
              </w:rPr>
              <w:t>разноуровнего</w:t>
            </w:r>
            <w:proofErr w:type="spellEnd"/>
            <w:r w:rsidRPr="008F3451">
              <w:rPr>
                <w:rFonts w:ascii="Times New Roman" w:hAnsi="Times New Roman"/>
                <w:sz w:val="24"/>
                <w:szCs w:val="24"/>
              </w:rPr>
              <w:t xml:space="preserve"> содержания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6C2F328" w14:textId="77777777" w:rsidR="00EC778F" w:rsidRDefault="00EC778F" w:rsidP="00EC778F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детьми поделок для оформления пространства ДИМК (дома, белки, кормушки, подземные жители, железная дорога, люди разных профессий и т.п.)</w:t>
            </w:r>
          </w:p>
          <w:p w14:paraId="3FF72152" w14:textId="77777777" w:rsidR="00EC778F" w:rsidRPr="008F3451" w:rsidRDefault="00EC778F" w:rsidP="00EC778F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настоящих музейных экспонатов для экспозиции «Лавка купца»</w:t>
            </w:r>
          </w:p>
        </w:tc>
        <w:tc>
          <w:tcPr>
            <w:tcW w:w="2268" w:type="dxa"/>
          </w:tcPr>
          <w:p w14:paraId="06C60DD3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коллектив</w:t>
            </w:r>
          </w:p>
          <w:p w14:paraId="770D129E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9035BA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6A03FF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284F43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75A079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89A0158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32806E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75F8A4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3D08F02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0B1AFD" w14:textId="77777777" w:rsidR="00EC778F" w:rsidRPr="00162E28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Музейный комплекс ТГУ, Родители</w:t>
            </w:r>
          </w:p>
        </w:tc>
      </w:tr>
      <w:tr w:rsidR="00EC778F" w14:paraId="7A66DAD6" w14:textId="77777777" w:rsidTr="00B72487">
        <w:trPr>
          <w:gridAfter w:val="1"/>
          <w:wAfter w:w="23" w:type="dxa"/>
        </w:trPr>
        <w:tc>
          <w:tcPr>
            <w:tcW w:w="1555" w:type="dxa"/>
          </w:tcPr>
          <w:p w14:paraId="62D488A4" w14:textId="77777777" w:rsidR="00EC778F" w:rsidRPr="00162E28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 – 21.11</w:t>
            </w:r>
          </w:p>
        </w:tc>
        <w:tc>
          <w:tcPr>
            <w:tcW w:w="5885" w:type="dxa"/>
          </w:tcPr>
          <w:p w14:paraId="0E8AF74A" w14:textId="77777777" w:rsidR="00EC778F" w:rsidRDefault="00EC778F" w:rsidP="00B7248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62E28">
              <w:rPr>
                <w:rFonts w:ascii="Times New Roman" w:hAnsi="Times New Roman"/>
                <w:sz w:val="24"/>
                <w:szCs w:val="24"/>
              </w:rPr>
              <w:t xml:space="preserve">Оформление пространства </w:t>
            </w:r>
            <w:r w:rsidRPr="00162E28">
              <w:rPr>
                <w:rFonts w:ascii="Times New Roman" w:hAnsi="Times New Roman"/>
                <w:bCs/>
                <w:sz w:val="24"/>
                <w:szCs w:val="24"/>
              </w:rPr>
              <w:t xml:space="preserve">ДИМК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«Большое путешествие по городу Томску» </w:t>
            </w:r>
            <w:r w:rsidRPr="00162E28">
              <w:rPr>
                <w:rFonts w:ascii="Times New Roman" w:hAnsi="Times New Roman"/>
                <w:bCs/>
                <w:sz w:val="24"/>
                <w:szCs w:val="24"/>
              </w:rPr>
              <w:t>в помещениях детского сада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043D8117" w14:textId="77777777" w:rsidR="00EC778F" w:rsidRPr="00162E28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 печать полиграфической продукции (фото города Томска и знаменитых горожан, объявления, маршруты, инструкции и т.п.)</w:t>
            </w:r>
          </w:p>
        </w:tc>
        <w:tc>
          <w:tcPr>
            <w:tcW w:w="2268" w:type="dxa"/>
          </w:tcPr>
          <w:p w14:paraId="468E1377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педагоги сада, помощники воспитателя.</w:t>
            </w:r>
          </w:p>
          <w:p w14:paraId="538D9A57" w14:textId="77777777" w:rsidR="00EC778F" w:rsidRPr="00162E28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0BD">
              <w:rPr>
                <w:rFonts w:ascii="Times New Roman" w:hAnsi="Times New Roman"/>
                <w:sz w:val="24"/>
                <w:szCs w:val="24"/>
              </w:rPr>
              <w:t xml:space="preserve">зам заведующей по </w:t>
            </w:r>
            <w:proofErr w:type="spellStart"/>
            <w:r w:rsidRPr="00F850BD">
              <w:rPr>
                <w:rFonts w:ascii="Times New Roman" w:hAnsi="Times New Roman"/>
                <w:sz w:val="24"/>
                <w:szCs w:val="24"/>
              </w:rPr>
              <w:t>ВиМР</w:t>
            </w:r>
            <w:proofErr w:type="spellEnd"/>
          </w:p>
        </w:tc>
      </w:tr>
      <w:tr w:rsidR="00EC778F" w14:paraId="5A0315A8" w14:textId="77777777" w:rsidTr="00B72487">
        <w:tc>
          <w:tcPr>
            <w:tcW w:w="9731" w:type="dxa"/>
            <w:gridSpan w:val="4"/>
            <w:shd w:val="clear" w:color="auto" w:fill="EEECE1" w:themeFill="background2"/>
            <w:vAlign w:val="center"/>
          </w:tcPr>
          <w:p w14:paraId="56E63EC6" w14:textId="77777777" w:rsidR="00EC778F" w:rsidRPr="00735641" w:rsidRDefault="00EC778F" w:rsidP="00B7248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5641">
              <w:rPr>
                <w:rFonts w:ascii="Times New Roman" w:hAnsi="Times New Roman"/>
                <w:b/>
                <w:bCs/>
                <w:sz w:val="24"/>
                <w:szCs w:val="24"/>
              </w:rPr>
              <w:t>3 этап – экспозиционный</w:t>
            </w:r>
          </w:p>
        </w:tc>
      </w:tr>
      <w:tr w:rsidR="00EC778F" w:rsidRPr="00854CF6" w14:paraId="149C3A3E" w14:textId="77777777" w:rsidTr="00B72487">
        <w:trPr>
          <w:gridAfter w:val="1"/>
          <w:wAfter w:w="23" w:type="dxa"/>
        </w:trPr>
        <w:tc>
          <w:tcPr>
            <w:tcW w:w="1555" w:type="dxa"/>
          </w:tcPr>
          <w:p w14:paraId="4362C52B" w14:textId="77777777" w:rsidR="00EC778F" w:rsidRPr="00854CF6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 – 08.12</w:t>
            </w:r>
          </w:p>
        </w:tc>
        <w:tc>
          <w:tcPr>
            <w:tcW w:w="5885" w:type="dxa"/>
          </w:tcPr>
          <w:p w14:paraId="3F32D51E" w14:textId="77777777" w:rsidR="00EC778F" w:rsidRPr="003B12A3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проектов по теме ДИМК во 2-х младших группах: «Мой любимый город» - группа «Смешарики, «Город мой родной» - группа «Родничок»</w:t>
            </w:r>
          </w:p>
        </w:tc>
        <w:tc>
          <w:tcPr>
            <w:tcW w:w="2268" w:type="dxa"/>
          </w:tcPr>
          <w:p w14:paraId="1C26B937" w14:textId="77777777" w:rsidR="00EC778F" w:rsidRPr="00854CF6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EC778F" w:rsidRPr="00854CF6" w14:paraId="1E46E0A2" w14:textId="77777777" w:rsidTr="00B72487">
        <w:trPr>
          <w:gridAfter w:val="1"/>
          <w:wAfter w:w="23" w:type="dxa"/>
        </w:trPr>
        <w:tc>
          <w:tcPr>
            <w:tcW w:w="1555" w:type="dxa"/>
          </w:tcPr>
          <w:p w14:paraId="48730609" w14:textId="77777777" w:rsidR="00EC778F" w:rsidRDefault="00EC778F" w:rsidP="00B72487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5885" w:type="dxa"/>
          </w:tcPr>
          <w:p w14:paraId="7FBB52DE" w14:textId="77777777" w:rsidR="00EC778F" w:rsidRPr="003B12A3" w:rsidRDefault="00EC778F" w:rsidP="00B72487">
            <w:pPr>
              <w:jc w:val="both"/>
            </w:pPr>
            <w:r w:rsidRPr="003B12A3">
              <w:rPr>
                <w:rFonts w:ascii="Times New Roman" w:hAnsi="Times New Roman"/>
                <w:sz w:val="24"/>
                <w:szCs w:val="24"/>
              </w:rPr>
              <w:t>Экскурсия в старшей группе «Солнышко»</w:t>
            </w:r>
          </w:p>
        </w:tc>
        <w:tc>
          <w:tcPr>
            <w:tcW w:w="2268" w:type="dxa"/>
          </w:tcPr>
          <w:p w14:paraId="5067196A" w14:textId="77777777" w:rsidR="00EC778F" w:rsidRDefault="00EC778F" w:rsidP="00B72487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Музейный педагог</w:t>
            </w:r>
          </w:p>
        </w:tc>
      </w:tr>
      <w:tr w:rsidR="00EC778F" w:rsidRPr="00854CF6" w14:paraId="4E2BA6A2" w14:textId="77777777" w:rsidTr="00B72487">
        <w:trPr>
          <w:gridAfter w:val="1"/>
          <w:wAfter w:w="23" w:type="dxa"/>
        </w:trPr>
        <w:tc>
          <w:tcPr>
            <w:tcW w:w="1555" w:type="dxa"/>
          </w:tcPr>
          <w:p w14:paraId="20247AA0" w14:textId="77777777" w:rsidR="00EC778F" w:rsidRPr="00854CF6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23.11</w:t>
            </w:r>
          </w:p>
        </w:tc>
        <w:tc>
          <w:tcPr>
            <w:tcW w:w="5885" w:type="dxa"/>
          </w:tcPr>
          <w:p w14:paraId="32810273" w14:textId="77777777" w:rsidR="00EC778F" w:rsidRPr="003B12A3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A3">
              <w:rPr>
                <w:rFonts w:ascii="Times New Roman" w:hAnsi="Times New Roman"/>
                <w:sz w:val="24"/>
                <w:szCs w:val="24"/>
              </w:rPr>
              <w:t>Экскурсия в подготовительной группе «Колокольчик»</w:t>
            </w:r>
          </w:p>
        </w:tc>
        <w:tc>
          <w:tcPr>
            <w:tcW w:w="2268" w:type="dxa"/>
          </w:tcPr>
          <w:p w14:paraId="1A47C3B5" w14:textId="77777777" w:rsidR="00EC778F" w:rsidRPr="00854CF6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EC778F" w:rsidRPr="00854CF6" w14:paraId="3232841A" w14:textId="77777777" w:rsidTr="00B72487">
        <w:trPr>
          <w:gridAfter w:val="1"/>
          <w:wAfter w:w="23" w:type="dxa"/>
        </w:trPr>
        <w:tc>
          <w:tcPr>
            <w:tcW w:w="1555" w:type="dxa"/>
          </w:tcPr>
          <w:p w14:paraId="7BA4714F" w14:textId="77777777" w:rsidR="00EC778F" w:rsidRPr="00854CF6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5885" w:type="dxa"/>
          </w:tcPr>
          <w:p w14:paraId="6E9BE972" w14:textId="77777777" w:rsidR="00EC778F" w:rsidRPr="003B12A3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A3">
              <w:rPr>
                <w:rFonts w:ascii="Times New Roman" w:hAnsi="Times New Roman"/>
                <w:sz w:val="24"/>
                <w:szCs w:val="24"/>
              </w:rPr>
              <w:t>Экскурсия в подготовительной группе «Колокольчик»</w:t>
            </w:r>
          </w:p>
        </w:tc>
        <w:tc>
          <w:tcPr>
            <w:tcW w:w="2268" w:type="dxa"/>
          </w:tcPr>
          <w:p w14:paraId="6E579D18" w14:textId="77777777" w:rsidR="00EC778F" w:rsidRPr="00854CF6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Музейный педагог</w:t>
            </w:r>
          </w:p>
        </w:tc>
      </w:tr>
      <w:tr w:rsidR="00EC778F" w:rsidRPr="00854CF6" w14:paraId="7731FF17" w14:textId="77777777" w:rsidTr="00B72487">
        <w:trPr>
          <w:gridAfter w:val="1"/>
          <w:wAfter w:w="23" w:type="dxa"/>
        </w:trPr>
        <w:tc>
          <w:tcPr>
            <w:tcW w:w="1555" w:type="dxa"/>
          </w:tcPr>
          <w:p w14:paraId="57029FF4" w14:textId="77777777" w:rsidR="00EC778F" w:rsidRPr="00854CF6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5885" w:type="dxa"/>
          </w:tcPr>
          <w:p w14:paraId="1ABF2A8F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A3">
              <w:rPr>
                <w:rFonts w:ascii="Times New Roman" w:hAnsi="Times New Roman"/>
                <w:sz w:val="24"/>
                <w:szCs w:val="24"/>
              </w:rPr>
              <w:t>Экскурсия в средней группе «Теремок»</w:t>
            </w:r>
          </w:p>
          <w:p w14:paraId="32D07E66" w14:textId="77777777" w:rsidR="00EC778F" w:rsidRPr="003B12A3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A3">
              <w:rPr>
                <w:rFonts w:ascii="Times New Roman" w:hAnsi="Times New Roman"/>
                <w:sz w:val="24"/>
                <w:szCs w:val="24"/>
              </w:rPr>
              <w:t>Экскурсия в средней группе «</w:t>
            </w:r>
            <w:r>
              <w:rPr>
                <w:rFonts w:ascii="Times New Roman" w:hAnsi="Times New Roman"/>
                <w:sz w:val="24"/>
                <w:szCs w:val="24"/>
              </w:rPr>
              <w:t>Звездочка»</w:t>
            </w:r>
          </w:p>
        </w:tc>
        <w:tc>
          <w:tcPr>
            <w:tcW w:w="2268" w:type="dxa"/>
          </w:tcPr>
          <w:p w14:paraId="038DEFB7" w14:textId="77777777" w:rsidR="00EC778F" w:rsidRPr="00854CF6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EC778F" w:rsidRPr="00854CF6" w14:paraId="4711E2F6" w14:textId="77777777" w:rsidTr="00B72487">
        <w:trPr>
          <w:gridAfter w:val="1"/>
          <w:wAfter w:w="23" w:type="dxa"/>
        </w:trPr>
        <w:tc>
          <w:tcPr>
            <w:tcW w:w="1555" w:type="dxa"/>
          </w:tcPr>
          <w:p w14:paraId="54141DB9" w14:textId="77777777" w:rsidR="00EC778F" w:rsidRPr="00854CF6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5885" w:type="dxa"/>
          </w:tcPr>
          <w:p w14:paraId="22C53287" w14:textId="77777777" w:rsidR="00EC778F" w:rsidRPr="009A5E9E" w:rsidRDefault="00EC778F" w:rsidP="00B72487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  <w:r w:rsidRPr="009A5E9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половина дня:</w:t>
            </w:r>
          </w:p>
          <w:p w14:paraId="0230233D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A3">
              <w:rPr>
                <w:rFonts w:ascii="Times New Roman" w:hAnsi="Times New Roman"/>
                <w:sz w:val="24"/>
                <w:szCs w:val="24"/>
              </w:rPr>
              <w:t>Экскурсия в старшей группе «Солнышко»</w:t>
            </w:r>
          </w:p>
          <w:p w14:paraId="0BC48580" w14:textId="77777777" w:rsidR="00EC778F" w:rsidRPr="009A5E9E" w:rsidRDefault="00EC778F" w:rsidP="00B72487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A5E9E">
              <w:rPr>
                <w:rFonts w:ascii="Times New Roman" w:hAnsi="Times New Roman"/>
                <w:i/>
                <w:iCs/>
                <w:sz w:val="24"/>
                <w:szCs w:val="24"/>
              </w:rPr>
              <w:t>2 половина дня:</w:t>
            </w:r>
          </w:p>
          <w:p w14:paraId="0D4224AC" w14:textId="77777777" w:rsidR="00EC778F" w:rsidRPr="003B12A3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B12A3">
              <w:rPr>
                <w:rFonts w:ascii="Times New Roman" w:hAnsi="Times New Roman"/>
                <w:sz w:val="24"/>
                <w:szCs w:val="24"/>
              </w:rPr>
              <w:t>ервая "Встреча с интересными людьми"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3B12A3">
              <w:rPr>
                <w:rFonts w:ascii="Times New Roman" w:hAnsi="Times New Roman"/>
                <w:sz w:val="24"/>
                <w:szCs w:val="24"/>
              </w:rPr>
              <w:t>концерт классической музыки в исполнении струнного трио</w:t>
            </w:r>
          </w:p>
        </w:tc>
        <w:tc>
          <w:tcPr>
            <w:tcW w:w="2268" w:type="dxa"/>
          </w:tcPr>
          <w:p w14:paraId="3D858230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14:paraId="45E0405C" w14:textId="77777777" w:rsidR="00EC778F" w:rsidRPr="00854CF6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</w:p>
        </w:tc>
      </w:tr>
      <w:tr w:rsidR="00EC778F" w:rsidRPr="00854CF6" w14:paraId="63CACB35" w14:textId="77777777" w:rsidTr="00B72487">
        <w:trPr>
          <w:gridAfter w:val="1"/>
          <w:wAfter w:w="23" w:type="dxa"/>
        </w:trPr>
        <w:tc>
          <w:tcPr>
            <w:tcW w:w="1555" w:type="dxa"/>
          </w:tcPr>
          <w:p w14:paraId="143CD388" w14:textId="77777777" w:rsidR="00EC778F" w:rsidRPr="00854CF6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5885" w:type="dxa"/>
          </w:tcPr>
          <w:p w14:paraId="7C8BCBEA" w14:textId="77777777" w:rsidR="00EC778F" w:rsidRPr="009A5E9E" w:rsidRDefault="00EC778F" w:rsidP="00B72487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  <w:r w:rsidRPr="009A5E9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половина дня:</w:t>
            </w:r>
          </w:p>
          <w:p w14:paraId="1A1AC31A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Сюжетно-ролевая игра в локации «Томск – современный» группы «Теремок», «Звездочка»</w:t>
            </w:r>
          </w:p>
          <w:p w14:paraId="0FBB6FED" w14:textId="77777777" w:rsidR="00EC778F" w:rsidRPr="009A5E9E" w:rsidRDefault="00EC778F" w:rsidP="00B72487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A5E9E">
              <w:rPr>
                <w:rFonts w:ascii="Times New Roman" w:hAnsi="Times New Roman"/>
                <w:i/>
                <w:iCs/>
                <w:sz w:val="24"/>
                <w:szCs w:val="24"/>
              </w:rPr>
              <w:t>2 половина дня:</w:t>
            </w:r>
          </w:p>
          <w:p w14:paraId="24C18268" w14:textId="77777777" w:rsidR="00EC778F" w:rsidRPr="003B12A3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646F24">
              <w:rPr>
                <w:rFonts w:ascii="Times New Roman" w:hAnsi="Times New Roman"/>
                <w:sz w:val="24"/>
                <w:szCs w:val="24"/>
              </w:rPr>
              <w:t xml:space="preserve">стреча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мастер-класс </w:t>
            </w:r>
            <w:r w:rsidRPr="00646F24">
              <w:rPr>
                <w:rFonts w:ascii="Times New Roman" w:hAnsi="Times New Roman"/>
                <w:sz w:val="24"/>
                <w:szCs w:val="24"/>
              </w:rPr>
              <w:t>с томскими казаками</w:t>
            </w:r>
          </w:p>
        </w:tc>
        <w:tc>
          <w:tcPr>
            <w:tcW w:w="2268" w:type="dxa"/>
          </w:tcPr>
          <w:p w14:paraId="2EB4A92C" w14:textId="77777777" w:rsidR="00EC778F" w:rsidRPr="00854CF6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EC778F" w:rsidRPr="00854CF6" w14:paraId="7122E55E" w14:textId="77777777" w:rsidTr="00B72487">
        <w:trPr>
          <w:gridAfter w:val="1"/>
          <w:wAfter w:w="23" w:type="dxa"/>
        </w:trPr>
        <w:tc>
          <w:tcPr>
            <w:tcW w:w="1555" w:type="dxa"/>
          </w:tcPr>
          <w:p w14:paraId="75E2A25E" w14:textId="77777777" w:rsidR="00EC778F" w:rsidRPr="00854CF6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5885" w:type="dxa"/>
          </w:tcPr>
          <w:p w14:paraId="127BE27E" w14:textId="77777777" w:rsidR="00EC778F" w:rsidRPr="009A5E9E" w:rsidRDefault="00EC778F" w:rsidP="00B72487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  <w:r w:rsidRPr="009A5E9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половина дня:</w:t>
            </w:r>
            <w:bookmarkStart w:id="0" w:name="_GoBack"/>
            <w:bookmarkEnd w:id="0"/>
          </w:p>
          <w:p w14:paraId="35ACB671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A3">
              <w:rPr>
                <w:rFonts w:ascii="Times New Roman" w:hAnsi="Times New Roman"/>
                <w:sz w:val="24"/>
                <w:szCs w:val="24"/>
              </w:rPr>
              <w:t>Экскурсия в</w:t>
            </w:r>
            <w:r>
              <w:rPr>
                <w:rFonts w:ascii="Times New Roman" w:hAnsi="Times New Roman"/>
                <w:sz w:val="24"/>
                <w:szCs w:val="24"/>
              </w:rPr>
              <w:t>о 2</w:t>
            </w:r>
            <w:r w:rsidRPr="003B12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младше</w:t>
            </w:r>
            <w:r w:rsidRPr="003B12A3">
              <w:rPr>
                <w:rFonts w:ascii="Times New Roman" w:hAnsi="Times New Roman"/>
                <w:sz w:val="24"/>
                <w:szCs w:val="24"/>
              </w:rPr>
              <w:t>й группе «</w:t>
            </w:r>
            <w:r>
              <w:rPr>
                <w:rFonts w:ascii="Times New Roman" w:hAnsi="Times New Roman"/>
                <w:sz w:val="24"/>
                <w:szCs w:val="24"/>
              </w:rPr>
              <w:t>Родничок</w:t>
            </w:r>
            <w:r w:rsidRPr="003B12A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DDFEF82" w14:textId="77777777" w:rsidR="00EC778F" w:rsidRPr="003B12A3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A3">
              <w:rPr>
                <w:rFonts w:ascii="Times New Roman" w:hAnsi="Times New Roman"/>
                <w:sz w:val="24"/>
                <w:szCs w:val="24"/>
              </w:rPr>
              <w:t>Экскурсия в</w:t>
            </w:r>
            <w:r>
              <w:rPr>
                <w:rFonts w:ascii="Times New Roman" w:hAnsi="Times New Roman"/>
                <w:sz w:val="24"/>
                <w:szCs w:val="24"/>
              </w:rPr>
              <w:t>о 2</w:t>
            </w:r>
            <w:r w:rsidRPr="003B12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младше</w:t>
            </w:r>
            <w:r w:rsidRPr="003B12A3">
              <w:rPr>
                <w:rFonts w:ascii="Times New Roman" w:hAnsi="Times New Roman"/>
                <w:sz w:val="24"/>
                <w:szCs w:val="24"/>
              </w:rPr>
              <w:t>й группе «</w:t>
            </w:r>
            <w:r>
              <w:rPr>
                <w:rFonts w:ascii="Times New Roman" w:hAnsi="Times New Roman"/>
                <w:sz w:val="24"/>
                <w:szCs w:val="24"/>
              </w:rPr>
              <w:t>Смешарики»</w:t>
            </w:r>
          </w:p>
        </w:tc>
        <w:tc>
          <w:tcPr>
            <w:tcW w:w="2268" w:type="dxa"/>
          </w:tcPr>
          <w:p w14:paraId="52F41BA0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14:paraId="79D4BB50" w14:textId="77777777" w:rsidR="00EC778F" w:rsidRPr="00854CF6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78F" w:rsidRPr="00854CF6" w14:paraId="46400AED" w14:textId="77777777" w:rsidTr="00B72487">
        <w:trPr>
          <w:gridAfter w:val="1"/>
          <w:wAfter w:w="23" w:type="dxa"/>
        </w:trPr>
        <w:tc>
          <w:tcPr>
            <w:tcW w:w="1555" w:type="dxa"/>
          </w:tcPr>
          <w:p w14:paraId="62C64A59" w14:textId="77777777" w:rsidR="00EC778F" w:rsidRPr="00854CF6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5885" w:type="dxa"/>
          </w:tcPr>
          <w:p w14:paraId="6C1F1444" w14:textId="77777777" w:rsidR="00EC778F" w:rsidRPr="009A5E9E" w:rsidRDefault="00EC778F" w:rsidP="00B72487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  <w:r w:rsidRPr="009A5E9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половина дня:</w:t>
            </w:r>
          </w:p>
          <w:p w14:paraId="7F597008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A3">
              <w:rPr>
                <w:rFonts w:ascii="Times New Roman" w:hAnsi="Times New Roman"/>
                <w:sz w:val="24"/>
                <w:szCs w:val="24"/>
              </w:rPr>
              <w:t>Экскурсия в средней группе «</w:t>
            </w:r>
            <w:r>
              <w:rPr>
                <w:rFonts w:ascii="Times New Roman" w:hAnsi="Times New Roman"/>
                <w:sz w:val="24"/>
                <w:szCs w:val="24"/>
              </w:rPr>
              <w:t>Звездочка»</w:t>
            </w:r>
          </w:p>
          <w:p w14:paraId="252BE283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A3">
              <w:rPr>
                <w:rFonts w:ascii="Times New Roman" w:hAnsi="Times New Roman"/>
                <w:sz w:val="24"/>
                <w:szCs w:val="24"/>
              </w:rPr>
              <w:t>Экскурсия в подготовительной группе «Колокольчик»</w:t>
            </w:r>
          </w:p>
          <w:p w14:paraId="1F9D7BF5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Сюжетно-ролевая игра в локации «Томск – современный» группа </w:t>
            </w:r>
            <w:r w:rsidRPr="003B12A3">
              <w:rPr>
                <w:rFonts w:ascii="Times New Roman" w:hAnsi="Times New Roman"/>
                <w:sz w:val="24"/>
                <w:szCs w:val="24"/>
              </w:rPr>
              <w:t>«Солнышко»</w:t>
            </w:r>
          </w:p>
          <w:p w14:paraId="77A91A9A" w14:textId="77777777" w:rsidR="00EC778F" w:rsidRPr="009A5E9E" w:rsidRDefault="00EC778F" w:rsidP="00B72487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A5E9E">
              <w:rPr>
                <w:rFonts w:ascii="Times New Roman" w:hAnsi="Times New Roman"/>
                <w:i/>
                <w:iCs/>
                <w:sz w:val="24"/>
                <w:szCs w:val="24"/>
              </w:rPr>
              <w:t>2 половина дня:</w:t>
            </w:r>
          </w:p>
          <w:p w14:paraId="2D6E736B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A3">
              <w:rPr>
                <w:rFonts w:ascii="Times New Roman" w:hAnsi="Times New Roman"/>
                <w:sz w:val="24"/>
                <w:szCs w:val="24"/>
              </w:rPr>
              <w:t>Экскурсия в</w:t>
            </w:r>
            <w:r>
              <w:rPr>
                <w:rFonts w:ascii="Times New Roman" w:hAnsi="Times New Roman"/>
                <w:sz w:val="24"/>
                <w:szCs w:val="24"/>
              </w:rPr>
              <w:t>о 2</w:t>
            </w:r>
            <w:r w:rsidRPr="003B12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младше</w:t>
            </w:r>
            <w:r w:rsidRPr="003B12A3">
              <w:rPr>
                <w:rFonts w:ascii="Times New Roman" w:hAnsi="Times New Roman"/>
                <w:sz w:val="24"/>
                <w:szCs w:val="24"/>
              </w:rPr>
              <w:t>й группе «</w:t>
            </w:r>
            <w:r>
              <w:rPr>
                <w:rFonts w:ascii="Times New Roman" w:hAnsi="Times New Roman"/>
                <w:sz w:val="24"/>
                <w:szCs w:val="24"/>
              </w:rPr>
              <w:t>Родничок</w:t>
            </w:r>
            <w:r w:rsidRPr="003B12A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14E91E3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A3">
              <w:rPr>
                <w:rFonts w:ascii="Times New Roman" w:hAnsi="Times New Roman"/>
                <w:sz w:val="24"/>
                <w:szCs w:val="24"/>
              </w:rPr>
              <w:t>Экскурсия в</w:t>
            </w:r>
            <w:r>
              <w:rPr>
                <w:rFonts w:ascii="Times New Roman" w:hAnsi="Times New Roman"/>
                <w:sz w:val="24"/>
                <w:szCs w:val="24"/>
              </w:rPr>
              <w:t>о 2</w:t>
            </w:r>
            <w:r w:rsidRPr="003B12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младше</w:t>
            </w:r>
            <w:r w:rsidRPr="003B12A3">
              <w:rPr>
                <w:rFonts w:ascii="Times New Roman" w:hAnsi="Times New Roman"/>
                <w:sz w:val="24"/>
                <w:szCs w:val="24"/>
              </w:rPr>
              <w:t>й группе «</w:t>
            </w:r>
            <w:r>
              <w:rPr>
                <w:rFonts w:ascii="Times New Roman" w:hAnsi="Times New Roman"/>
                <w:sz w:val="24"/>
                <w:szCs w:val="24"/>
              </w:rPr>
              <w:t>Смешарики»</w:t>
            </w:r>
          </w:p>
          <w:p w14:paraId="3E3F65EA" w14:textId="77777777" w:rsidR="00EC778F" w:rsidRPr="003B12A3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A3">
              <w:rPr>
                <w:rFonts w:ascii="Times New Roman" w:hAnsi="Times New Roman"/>
                <w:sz w:val="24"/>
                <w:szCs w:val="24"/>
              </w:rPr>
              <w:t>Экскурсия в старшей группе «Солнышко»</w:t>
            </w:r>
          </w:p>
        </w:tc>
        <w:tc>
          <w:tcPr>
            <w:tcW w:w="2268" w:type="dxa"/>
          </w:tcPr>
          <w:p w14:paraId="2135A18B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14:paraId="21832724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Музейный педагог</w:t>
            </w:r>
          </w:p>
          <w:p w14:paraId="3F815B28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14:paraId="6092E785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C8B8EC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56B2D3E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BB398F0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3FEFAF1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14:paraId="07EDBB88" w14:textId="77777777" w:rsidR="00EC778F" w:rsidRPr="00854CF6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78F" w:rsidRPr="00854CF6" w14:paraId="4942468E" w14:textId="77777777" w:rsidTr="00B72487">
        <w:trPr>
          <w:gridAfter w:val="1"/>
          <w:wAfter w:w="23" w:type="dxa"/>
        </w:trPr>
        <w:tc>
          <w:tcPr>
            <w:tcW w:w="1555" w:type="dxa"/>
          </w:tcPr>
          <w:p w14:paraId="21EFFA9E" w14:textId="77777777" w:rsidR="00EC778F" w:rsidRPr="00854CF6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5885" w:type="dxa"/>
          </w:tcPr>
          <w:p w14:paraId="0E6E550B" w14:textId="77777777" w:rsidR="00EC778F" w:rsidRPr="009A5E9E" w:rsidRDefault="00EC778F" w:rsidP="00B72487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  <w:r w:rsidRPr="009A5E9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половина дня:</w:t>
            </w:r>
          </w:p>
          <w:p w14:paraId="39C15213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A3">
              <w:rPr>
                <w:rFonts w:ascii="Times New Roman" w:hAnsi="Times New Roman"/>
                <w:sz w:val="24"/>
                <w:szCs w:val="24"/>
              </w:rPr>
              <w:t>Экскурсия в средней группе «Теремок»</w:t>
            </w:r>
          </w:p>
          <w:p w14:paraId="48767CE4" w14:textId="77777777" w:rsidR="00EC778F" w:rsidRPr="009A5E9E" w:rsidRDefault="00EC778F" w:rsidP="00B72487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A5E9E">
              <w:rPr>
                <w:rFonts w:ascii="Times New Roman" w:hAnsi="Times New Roman"/>
                <w:i/>
                <w:iCs/>
                <w:sz w:val="24"/>
                <w:szCs w:val="24"/>
              </w:rPr>
              <w:t>2 половина дня:</w:t>
            </w:r>
          </w:p>
          <w:p w14:paraId="04A21671" w14:textId="77777777" w:rsidR="00EC778F" w:rsidRPr="003B12A3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и мастер-класс с в</w:t>
            </w:r>
            <w:r w:rsidRPr="00BC35AF">
              <w:rPr>
                <w:rFonts w:ascii="Times New Roman" w:hAnsi="Times New Roman"/>
                <w:sz w:val="24"/>
                <w:szCs w:val="24"/>
              </w:rPr>
              <w:t>олонтер</w:t>
            </w:r>
            <w:r>
              <w:rPr>
                <w:rFonts w:ascii="Times New Roman" w:hAnsi="Times New Roman"/>
                <w:sz w:val="24"/>
                <w:szCs w:val="24"/>
              </w:rPr>
              <w:t>ами</w:t>
            </w:r>
            <w:r w:rsidRPr="00BC35AF">
              <w:rPr>
                <w:rFonts w:ascii="Times New Roman" w:hAnsi="Times New Roman"/>
                <w:sz w:val="24"/>
                <w:szCs w:val="24"/>
              </w:rPr>
              <w:t xml:space="preserve"> движения "Том Сойер Фест"</w:t>
            </w:r>
          </w:p>
        </w:tc>
        <w:tc>
          <w:tcPr>
            <w:tcW w:w="2268" w:type="dxa"/>
          </w:tcPr>
          <w:p w14:paraId="594397D5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14:paraId="1124BBB8" w14:textId="77777777" w:rsidR="00EC778F" w:rsidRPr="00854CF6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78F" w:rsidRPr="00854CF6" w14:paraId="0A975384" w14:textId="77777777" w:rsidTr="00B72487">
        <w:trPr>
          <w:gridAfter w:val="1"/>
          <w:wAfter w:w="23" w:type="dxa"/>
        </w:trPr>
        <w:tc>
          <w:tcPr>
            <w:tcW w:w="1555" w:type="dxa"/>
          </w:tcPr>
          <w:p w14:paraId="0E997EB8" w14:textId="77777777" w:rsidR="00EC778F" w:rsidRPr="00854CF6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5885" w:type="dxa"/>
          </w:tcPr>
          <w:p w14:paraId="319F171C" w14:textId="77777777" w:rsidR="00EC778F" w:rsidRPr="003B12A3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A3">
              <w:rPr>
                <w:rFonts w:ascii="Times New Roman" w:hAnsi="Times New Roman"/>
                <w:sz w:val="24"/>
                <w:szCs w:val="24"/>
              </w:rPr>
              <w:t>Экскурсия в подготовительной группе «Колокольчик»</w:t>
            </w:r>
          </w:p>
        </w:tc>
        <w:tc>
          <w:tcPr>
            <w:tcW w:w="2268" w:type="dxa"/>
          </w:tcPr>
          <w:p w14:paraId="3F4664D7" w14:textId="77777777" w:rsidR="00EC778F" w:rsidRPr="00854CF6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EC778F" w:rsidRPr="00854CF6" w14:paraId="0AC10D2D" w14:textId="77777777" w:rsidTr="00B72487">
        <w:trPr>
          <w:gridAfter w:val="1"/>
          <w:wAfter w:w="23" w:type="dxa"/>
        </w:trPr>
        <w:tc>
          <w:tcPr>
            <w:tcW w:w="1555" w:type="dxa"/>
          </w:tcPr>
          <w:p w14:paraId="6A6BA666" w14:textId="77777777" w:rsidR="00EC778F" w:rsidRPr="00854CF6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</w:t>
            </w:r>
          </w:p>
        </w:tc>
        <w:tc>
          <w:tcPr>
            <w:tcW w:w="5885" w:type="dxa"/>
          </w:tcPr>
          <w:p w14:paraId="3EDB80C7" w14:textId="77777777" w:rsidR="00EC778F" w:rsidRPr="009A5E9E" w:rsidRDefault="00EC778F" w:rsidP="00B72487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  <w:r w:rsidRPr="009A5E9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половина дня:</w:t>
            </w:r>
          </w:p>
          <w:p w14:paraId="05E83773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Сюжетно-ролевая игра в локации «Томск – современный» группы «Родничок», «Смешарики», </w:t>
            </w:r>
            <w:r w:rsidRPr="003B12A3">
              <w:rPr>
                <w:rFonts w:ascii="Times New Roman" w:hAnsi="Times New Roman"/>
                <w:sz w:val="24"/>
                <w:szCs w:val="24"/>
              </w:rPr>
              <w:t>«Колокольчик»</w:t>
            </w:r>
          </w:p>
          <w:p w14:paraId="38A3F27F" w14:textId="77777777" w:rsidR="00EC778F" w:rsidRPr="009A5E9E" w:rsidRDefault="00EC778F" w:rsidP="00B72487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A5E9E">
              <w:rPr>
                <w:rFonts w:ascii="Times New Roman" w:hAnsi="Times New Roman"/>
                <w:i/>
                <w:iCs/>
                <w:sz w:val="24"/>
                <w:szCs w:val="24"/>
              </w:rPr>
              <w:t>2 половина дня:</w:t>
            </w:r>
          </w:p>
          <w:p w14:paraId="049AC310" w14:textId="77777777" w:rsidR="00EC778F" w:rsidRPr="003B12A3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A3">
              <w:rPr>
                <w:rFonts w:ascii="Times New Roman" w:hAnsi="Times New Roman"/>
                <w:sz w:val="24"/>
                <w:szCs w:val="24"/>
              </w:rPr>
              <w:t xml:space="preserve">Встреча с собирателем легенд </w:t>
            </w:r>
            <w:proofErr w:type="spellStart"/>
            <w:r w:rsidRPr="003B12A3">
              <w:rPr>
                <w:rFonts w:ascii="Times New Roman" w:hAnsi="Times New Roman"/>
                <w:sz w:val="24"/>
                <w:szCs w:val="24"/>
              </w:rPr>
              <w:t>Чапск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B12A3"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End"/>
            <w:r w:rsidRPr="003B12A3">
              <w:rPr>
                <w:rFonts w:ascii="Times New Roman" w:hAnsi="Times New Roman"/>
                <w:sz w:val="24"/>
                <w:szCs w:val="24"/>
              </w:rPr>
              <w:t xml:space="preserve"> Н.П. «Легенды города Томска»</w:t>
            </w:r>
          </w:p>
        </w:tc>
        <w:tc>
          <w:tcPr>
            <w:tcW w:w="2268" w:type="dxa"/>
          </w:tcPr>
          <w:p w14:paraId="4039F6E2" w14:textId="77777777" w:rsidR="00EC778F" w:rsidRPr="00854CF6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78F" w:rsidRPr="00854CF6" w14:paraId="43EB9C3E" w14:textId="77777777" w:rsidTr="00B72487">
        <w:trPr>
          <w:gridAfter w:val="1"/>
          <w:wAfter w:w="23" w:type="dxa"/>
        </w:trPr>
        <w:tc>
          <w:tcPr>
            <w:tcW w:w="1555" w:type="dxa"/>
          </w:tcPr>
          <w:p w14:paraId="2B233F5B" w14:textId="77777777" w:rsidR="00EC778F" w:rsidRPr="00854CF6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5885" w:type="dxa"/>
          </w:tcPr>
          <w:p w14:paraId="02424EE5" w14:textId="77777777" w:rsidR="00EC778F" w:rsidRPr="009A5E9E" w:rsidRDefault="00EC778F" w:rsidP="00B72487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  <w:r w:rsidRPr="009A5E9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половина дня:</w:t>
            </w:r>
          </w:p>
          <w:p w14:paraId="44D94995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A3">
              <w:rPr>
                <w:rFonts w:ascii="Times New Roman" w:hAnsi="Times New Roman"/>
                <w:sz w:val="24"/>
                <w:szCs w:val="24"/>
              </w:rPr>
              <w:t>Экскурсия в подготовительной группе «Колокольчик»</w:t>
            </w:r>
          </w:p>
          <w:p w14:paraId="5EE8C148" w14:textId="77777777" w:rsidR="00EC778F" w:rsidRPr="009A5E9E" w:rsidRDefault="00EC778F" w:rsidP="00B72487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A5E9E">
              <w:rPr>
                <w:rFonts w:ascii="Times New Roman" w:hAnsi="Times New Roman"/>
                <w:i/>
                <w:iCs/>
                <w:sz w:val="24"/>
                <w:szCs w:val="24"/>
              </w:rPr>
              <w:t>2 половина дня:</w:t>
            </w:r>
          </w:p>
          <w:p w14:paraId="224BC412" w14:textId="77777777" w:rsidR="00EC778F" w:rsidRPr="003B12A3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A3">
              <w:rPr>
                <w:rFonts w:ascii="Times New Roman" w:hAnsi="Times New Roman"/>
                <w:sz w:val="24"/>
                <w:szCs w:val="24"/>
              </w:rPr>
              <w:t>Встреча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 спортсменами Томской федерации гиревого спорта</w:t>
            </w:r>
            <w:r w:rsidRPr="003B12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4FADA301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534D9B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14:paraId="3DD510E5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F5F603" w14:textId="77777777" w:rsidR="00EC778F" w:rsidRPr="00854CF6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воспитания</w:t>
            </w:r>
          </w:p>
        </w:tc>
      </w:tr>
      <w:tr w:rsidR="00EC778F" w:rsidRPr="00854CF6" w14:paraId="1798A50F" w14:textId="77777777" w:rsidTr="00B72487">
        <w:trPr>
          <w:gridAfter w:val="1"/>
          <w:wAfter w:w="23" w:type="dxa"/>
        </w:trPr>
        <w:tc>
          <w:tcPr>
            <w:tcW w:w="1555" w:type="dxa"/>
          </w:tcPr>
          <w:p w14:paraId="40D5D77B" w14:textId="77777777" w:rsidR="00EC778F" w:rsidRPr="00854CF6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  <w:tc>
          <w:tcPr>
            <w:tcW w:w="5885" w:type="dxa"/>
          </w:tcPr>
          <w:p w14:paraId="66B8652B" w14:textId="77777777" w:rsidR="00EC778F" w:rsidRPr="009A5E9E" w:rsidRDefault="00EC778F" w:rsidP="00B72487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  <w:r w:rsidRPr="009A5E9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половина дня:</w:t>
            </w:r>
          </w:p>
          <w:p w14:paraId="4B0E1A82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A3">
              <w:rPr>
                <w:rFonts w:ascii="Times New Roman" w:hAnsi="Times New Roman"/>
                <w:sz w:val="24"/>
                <w:szCs w:val="24"/>
              </w:rPr>
              <w:t>Экскурсия в подготовительной группе «Колокольчик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71BB8AD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Сюжетно-ролевая игра в локации «Томск – современный» группа </w:t>
            </w:r>
            <w:r w:rsidRPr="003B12A3">
              <w:rPr>
                <w:rFonts w:ascii="Times New Roman" w:hAnsi="Times New Roman"/>
                <w:sz w:val="24"/>
                <w:szCs w:val="24"/>
              </w:rPr>
              <w:t>«Солнышко»</w:t>
            </w:r>
          </w:p>
          <w:p w14:paraId="7D88C1AD" w14:textId="77777777" w:rsidR="00EC778F" w:rsidRPr="009A5E9E" w:rsidRDefault="00EC778F" w:rsidP="00B72487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A5E9E">
              <w:rPr>
                <w:rFonts w:ascii="Times New Roman" w:hAnsi="Times New Roman"/>
                <w:i/>
                <w:iCs/>
                <w:sz w:val="24"/>
                <w:szCs w:val="24"/>
              </w:rPr>
              <w:t>2 половина дня:</w:t>
            </w:r>
          </w:p>
          <w:p w14:paraId="027AFB5E" w14:textId="77777777" w:rsidR="00EC778F" w:rsidRPr="003B12A3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«Рисуем углем» от томского художника, ст. преподавателя кафедры дизайна ТГУ Яскевича И.Н.</w:t>
            </w:r>
          </w:p>
        </w:tc>
        <w:tc>
          <w:tcPr>
            <w:tcW w:w="2268" w:type="dxa"/>
          </w:tcPr>
          <w:p w14:paraId="4309FFD1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A7D762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Музейный педагог</w:t>
            </w:r>
          </w:p>
          <w:p w14:paraId="4EFEAF01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14:paraId="1B8CA27D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42692D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C9E665" w14:textId="77777777" w:rsidR="00EC778F" w:rsidRPr="00854CF6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</w:p>
        </w:tc>
      </w:tr>
      <w:tr w:rsidR="00EC778F" w:rsidRPr="00854CF6" w14:paraId="465040A2" w14:textId="77777777" w:rsidTr="00B72487">
        <w:trPr>
          <w:gridAfter w:val="1"/>
          <w:wAfter w:w="23" w:type="dxa"/>
        </w:trPr>
        <w:tc>
          <w:tcPr>
            <w:tcW w:w="1555" w:type="dxa"/>
          </w:tcPr>
          <w:p w14:paraId="5600E75F" w14:textId="77777777" w:rsidR="00EC778F" w:rsidRPr="004F5135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135">
              <w:rPr>
                <w:rFonts w:ascii="Times New Roman" w:hAnsi="Times New Roman"/>
                <w:sz w:val="24"/>
                <w:szCs w:val="24"/>
              </w:rPr>
              <w:lastRenderedPageBreak/>
              <w:t>06.11 - 08.12</w:t>
            </w:r>
          </w:p>
        </w:tc>
        <w:tc>
          <w:tcPr>
            <w:tcW w:w="5885" w:type="dxa"/>
          </w:tcPr>
          <w:p w14:paraId="7BB906D1" w14:textId="77777777" w:rsidR="00EC778F" w:rsidRPr="004F5135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Тематические занятия и развлечения во всех возрастных группах по теме «Правила дорожного движения»</w:t>
            </w:r>
          </w:p>
        </w:tc>
        <w:tc>
          <w:tcPr>
            <w:tcW w:w="2268" w:type="dxa"/>
          </w:tcPr>
          <w:p w14:paraId="044781EE" w14:textId="77777777" w:rsidR="00EC778F" w:rsidRDefault="00EC778F" w:rsidP="00B72487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воспитания</w:t>
            </w:r>
          </w:p>
        </w:tc>
      </w:tr>
      <w:tr w:rsidR="00EC778F" w:rsidRPr="00854CF6" w14:paraId="1D4AECAE" w14:textId="77777777" w:rsidTr="00B72487">
        <w:trPr>
          <w:gridAfter w:val="1"/>
          <w:wAfter w:w="23" w:type="dxa"/>
        </w:trPr>
        <w:tc>
          <w:tcPr>
            <w:tcW w:w="1555" w:type="dxa"/>
          </w:tcPr>
          <w:p w14:paraId="0FCC5109" w14:textId="77777777" w:rsidR="00EC778F" w:rsidRPr="004F5135" w:rsidRDefault="00EC778F" w:rsidP="00B72487">
            <w:pPr>
              <w:jc w:val="both"/>
            </w:pPr>
          </w:p>
        </w:tc>
        <w:tc>
          <w:tcPr>
            <w:tcW w:w="5885" w:type="dxa"/>
          </w:tcPr>
          <w:p w14:paraId="2C4D7301" w14:textId="77777777" w:rsidR="00EC778F" w:rsidRDefault="00EC778F" w:rsidP="00B72487">
            <w:pPr>
              <w:jc w:val="both"/>
            </w:pPr>
          </w:p>
        </w:tc>
        <w:tc>
          <w:tcPr>
            <w:tcW w:w="2268" w:type="dxa"/>
          </w:tcPr>
          <w:p w14:paraId="3241B1B3" w14:textId="77777777" w:rsidR="00EC778F" w:rsidRDefault="00EC778F" w:rsidP="00B72487">
            <w:pPr>
              <w:jc w:val="both"/>
            </w:pPr>
          </w:p>
        </w:tc>
      </w:tr>
      <w:tr w:rsidR="00EC778F" w:rsidRPr="00854CF6" w14:paraId="213E8E00" w14:textId="77777777" w:rsidTr="00B72487">
        <w:trPr>
          <w:gridAfter w:val="1"/>
          <w:wAfter w:w="23" w:type="dxa"/>
        </w:trPr>
        <w:tc>
          <w:tcPr>
            <w:tcW w:w="1555" w:type="dxa"/>
          </w:tcPr>
          <w:p w14:paraId="5E66A215" w14:textId="77777777" w:rsidR="00EC778F" w:rsidRPr="00BC35A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5AF">
              <w:rPr>
                <w:rFonts w:ascii="Times New Roman" w:hAnsi="Times New Roman"/>
                <w:sz w:val="24"/>
                <w:szCs w:val="24"/>
              </w:rPr>
              <w:t>27.11 – 08.12</w:t>
            </w:r>
          </w:p>
        </w:tc>
        <w:tc>
          <w:tcPr>
            <w:tcW w:w="5885" w:type="dxa"/>
          </w:tcPr>
          <w:p w14:paraId="2264D56D" w14:textId="77777777" w:rsidR="00EC778F" w:rsidRPr="00BC35A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Свободное самостоятельное посещение во 2 половине дня экспозиций ДИМК родителями с детьми.</w:t>
            </w:r>
          </w:p>
        </w:tc>
        <w:tc>
          <w:tcPr>
            <w:tcW w:w="2268" w:type="dxa"/>
          </w:tcPr>
          <w:p w14:paraId="115C6941" w14:textId="77777777" w:rsidR="00EC778F" w:rsidRPr="00BC35A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EC778F" w:rsidRPr="00854CF6" w14:paraId="1D581C7F" w14:textId="77777777" w:rsidTr="00B72487">
        <w:trPr>
          <w:gridAfter w:val="1"/>
          <w:wAfter w:w="23" w:type="dxa"/>
        </w:trPr>
        <w:tc>
          <w:tcPr>
            <w:tcW w:w="1555" w:type="dxa"/>
          </w:tcPr>
          <w:p w14:paraId="77DA4FFE" w14:textId="77777777" w:rsidR="00EC778F" w:rsidRPr="00BC35AF" w:rsidRDefault="00EC778F" w:rsidP="00B72487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BC35AF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5885" w:type="dxa"/>
          </w:tcPr>
          <w:p w14:paraId="0D3BB3BF" w14:textId="77777777" w:rsidR="00EC778F" w:rsidRPr="00BC35A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Экскурсии для молодых педагогов в рамках проведения П</w:t>
            </w:r>
            <w:r w:rsidRPr="00BC35AF">
              <w:rPr>
                <w:rFonts w:ascii="Times New Roman" w:hAnsi="Times New Roman"/>
                <w:sz w:val="24"/>
                <w:szCs w:val="24"/>
              </w:rPr>
              <w:t>едагогическо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BC35AF">
              <w:rPr>
                <w:rFonts w:ascii="Times New Roman" w:hAnsi="Times New Roman"/>
                <w:sz w:val="24"/>
                <w:szCs w:val="24"/>
              </w:rPr>
              <w:t xml:space="preserve"> шорт-трек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C35AF">
              <w:rPr>
                <w:rFonts w:ascii="Times New Roman" w:hAnsi="Times New Roman"/>
                <w:sz w:val="24"/>
                <w:szCs w:val="24"/>
              </w:rPr>
              <w:t xml:space="preserve"> «С наставником вместе!»</w:t>
            </w:r>
          </w:p>
        </w:tc>
        <w:tc>
          <w:tcPr>
            <w:tcW w:w="2268" w:type="dxa"/>
          </w:tcPr>
          <w:p w14:paraId="466B4C3A" w14:textId="77777777" w:rsidR="00EC778F" w:rsidRPr="00BC35A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Заведующий, музейный педагог, воспитатели.</w:t>
            </w:r>
          </w:p>
        </w:tc>
      </w:tr>
      <w:tr w:rsidR="00EC778F" w:rsidRPr="00854CF6" w14:paraId="2960A004" w14:textId="77777777" w:rsidTr="00B72487">
        <w:tc>
          <w:tcPr>
            <w:tcW w:w="9731" w:type="dxa"/>
            <w:gridSpan w:val="4"/>
            <w:shd w:val="clear" w:color="auto" w:fill="EEECE1" w:themeFill="background2"/>
            <w:vAlign w:val="center"/>
          </w:tcPr>
          <w:p w14:paraId="5849FC4B" w14:textId="77777777" w:rsidR="00EC778F" w:rsidRPr="00854CF6" w:rsidRDefault="00EC778F" w:rsidP="00B7248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4CF6">
              <w:rPr>
                <w:rFonts w:ascii="Times New Roman" w:hAnsi="Times New Roman"/>
                <w:b/>
                <w:bCs/>
                <w:sz w:val="24"/>
                <w:szCs w:val="24"/>
              </w:rPr>
              <w:t>4 этап – завершающий</w:t>
            </w:r>
          </w:p>
        </w:tc>
      </w:tr>
      <w:tr w:rsidR="00EC778F" w14:paraId="7A2A6134" w14:textId="77777777" w:rsidTr="00B72487">
        <w:trPr>
          <w:gridAfter w:val="1"/>
          <w:wAfter w:w="23" w:type="dxa"/>
        </w:trPr>
        <w:tc>
          <w:tcPr>
            <w:tcW w:w="1555" w:type="dxa"/>
          </w:tcPr>
          <w:p w14:paraId="7AE779F7" w14:textId="77777777" w:rsidR="00EC778F" w:rsidRPr="006A03AC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11-12.12</w:t>
            </w:r>
          </w:p>
        </w:tc>
        <w:tc>
          <w:tcPr>
            <w:tcW w:w="5885" w:type="dxa"/>
          </w:tcPr>
          <w:p w14:paraId="1D3EE1A2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Демонтаж и упаковка оформления ДИМК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«Большое путешествие по городу Томску». </w:t>
            </w:r>
          </w:p>
        </w:tc>
        <w:tc>
          <w:tcPr>
            <w:tcW w:w="2268" w:type="dxa"/>
          </w:tcPr>
          <w:p w14:paraId="1062C2B8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педагоги сада, помощники воспитателя, ст. воспитатель,</w:t>
            </w:r>
          </w:p>
          <w:p w14:paraId="37D4CF88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0BD">
              <w:rPr>
                <w:rFonts w:ascii="Times New Roman" w:hAnsi="Times New Roman"/>
                <w:sz w:val="24"/>
                <w:szCs w:val="24"/>
              </w:rPr>
              <w:t xml:space="preserve">зам заведующей по </w:t>
            </w:r>
            <w:proofErr w:type="spellStart"/>
            <w:r w:rsidRPr="00F850BD">
              <w:rPr>
                <w:rFonts w:ascii="Times New Roman" w:hAnsi="Times New Roman"/>
                <w:sz w:val="24"/>
                <w:szCs w:val="24"/>
              </w:rPr>
              <w:t>ВиМР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зам. заведующей по АХЧ</w:t>
            </w:r>
          </w:p>
        </w:tc>
      </w:tr>
      <w:tr w:rsidR="00EC778F" w14:paraId="57EACFAF" w14:textId="77777777" w:rsidTr="00B72487">
        <w:trPr>
          <w:gridAfter w:val="1"/>
          <w:wAfter w:w="23" w:type="dxa"/>
        </w:trPr>
        <w:tc>
          <w:tcPr>
            <w:tcW w:w="1555" w:type="dxa"/>
          </w:tcPr>
          <w:p w14:paraId="46E00F10" w14:textId="77777777" w:rsidR="00EC778F" w:rsidRPr="006A03AC" w:rsidRDefault="00EC778F" w:rsidP="00B72487">
            <w:pPr>
              <w:jc w:val="both"/>
            </w:pPr>
            <w:r w:rsidRPr="006A03AC"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5885" w:type="dxa"/>
          </w:tcPr>
          <w:p w14:paraId="1CAEA65E" w14:textId="77777777" w:rsidR="00EC778F" w:rsidRDefault="00EC778F" w:rsidP="00B72487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Рефлексия реализации технологии </w:t>
            </w:r>
            <w:r w:rsidRPr="001B1F31">
              <w:rPr>
                <w:rFonts w:ascii="Times New Roman" w:hAnsi="Times New Roman"/>
                <w:bCs/>
                <w:sz w:val="24"/>
                <w:szCs w:val="24"/>
              </w:rPr>
              <w:t>«Детская интерактивная музейная комната»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Pr="004438E9">
              <w:rPr>
                <w:rFonts w:ascii="Times New Roman" w:hAnsi="Times New Roman"/>
                <w:bCs/>
                <w:sz w:val="24"/>
                <w:szCs w:val="24"/>
              </w:rPr>
              <w:t>анализ выполнения задач каждого этапа проекта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331178C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Заведующий, педагоги, ст. воспитатель,</w:t>
            </w:r>
          </w:p>
          <w:p w14:paraId="3D6146ED" w14:textId="77777777" w:rsidR="00EC778F" w:rsidRDefault="00EC778F" w:rsidP="00B72487">
            <w:pPr>
              <w:jc w:val="both"/>
            </w:pPr>
            <w:r w:rsidRPr="00F850BD">
              <w:rPr>
                <w:rFonts w:ascii="Times New Roman" w:hAnsi="Times New Roman"/>
                <w:sz w:val="24"/>
                <w:szCs w:val="24"/>
              </w:rPr>
              <w:t xml:space="preserve">зам заведующей по </w:t>
            </w:r>
            <w:proofErr w:type="spellStart"/>
            <w:r w:rsidRPr="00F850BD">
              <w:rPr>
                <w:rFonts w:ascii="Times New Roman" w:hAnsi="Times New Roman"/>
                <w:sz w:val="24"/>
                <w:szCs w:val="24"/>
              </w:rPr>
              <w:t>ВиМР</w:t>
            </w:r>
            <w:proofErr w:type="spellEnd"/>
          </w:p>
        </w:tc>
      </w:tr>
      <w:tr w:rsidR="00EC778F" w14:paraId="60981396" w14:textId="77777777" w:rsidTr="00B72487">
        <w:trPr>
          <w:gridAfter w:val="1"/>
          <w:wAfter w:w="23" w:type="dxa"/>
        </w:trPr>
        <w:tc>
          <w:tcPr>
            <w:tcW w:w="1555" w:type="dxa"/>
          </w:tcPr>
          <w:p w14:paraId="662E4164" w14:textId="77777777" w:rsidR="00EC778F" w:rsidRPr="006A03AC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3AC">
              <w:rPr>
                <w:rFonts w:ascii="Times New Roman" w:hAnsi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885" w:type="dxa"/>
          </w:tcPr>
          <w:p w14:paraId="178F8AD9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Рефлексия реализации технологии </w:t>
            </w:r>
            <w:r w:rsidRPr="001B1F31">
              <w:rPr>
                <w:rFonts w:ascii="Times New Roman" w:hAnsi="Times New Roman"/>
                <w:bCs/>
                <w:sz w:val="24"/>
                <w:szCs w:val="24"/>
              </w:rPr>
              <w:t>«Детская интерактивная музейная комната»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 анализ результатов проекта.</w:t>
            </w:r>
          </w:p>
        </w:tc>
        <w:tc>
          <w:tcPr>
            <w:tcW w:w="2268" w:type="dxa"/>
          </w:tcPr>
          <w:p w14:paraId="78CE616C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Заведующий, педагоги, ст. воспитатель,</w:t>
            </w:r>
          </w:p>
          <w:p w14:paraId="207C6E16" w14:textId="77777777" w:rsidR="00EC778F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0BD">
              <w:rPr>
                <w:rFonts w:ascii="Times New Roman" w:hAnsi="Times New Roman"/>
                <w:sz w:val="24"/>
                <w:szCs w:val="24"/>
              </w:rPr>
              <w:t xml:space="preserve">зам заведующей по </w:t>
            </w:r>
            <w:proofErr w:type="spellStart"/>
            <w:r w:rsidRPr="00F850BD">
              <w:rPr>
                <w:rFonts w:ascii="Times New Roman" w:hAnsi="Times New Roman"/>
                <w:sz w:val="24"/>
                <w:szCs w:val="24"/>
              </w:rPr>
              <w:t>ВиМР</w:t>
            </w:r>
            <w:proofErr w:type="spellEnd"/>
          </w:p>
        </w:tc>
      </w:tr>
      <w:tr w:rsidR="00EC778F" w14:paraId="33B93001" w14:textId="77777777" w:rsidTr="00B72487">
        <w:trPr>
          <w:gridAfter w:val="1"/>
          <w:wAfter w:w="23" w:type="dxa"/>
        </w:trPr>
        <w:tc>
          <w:tcPr>
            <w:tcW w:w="1555" w:type="dxa"/>
          </w:tcPr>
          <w:p w14:paraId="45345A47" w14:textId="77777777" w:rsidR="00EC778F" w:rsidRPr="006A03AC" w:rsidRDefault="00EC778F" w:rsidP="00B724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3AC"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5885" w:type="dxa"/>
          </w:tcPr>
          <w:p w14:paraId="04782825" w14:textId="77777777" w:rsidR="00EC778F" w:rsidRDefault="00EC778F" w:rsidP="00B72487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Рефлексия реализации технологии </w:t>
            </w:r>
            <w:r w:rsidRPr="001B1F31">
              <w:rPr>
                <w:rFonts w:ascii="Times New Roman" w:hAnsi="Times New Roman"/>
                <w:bCs/>
                <w:sz w:val="24"/>
                <w:szCs w:val="24"/>
              </w:rPr>
              <w:t>«Детская интерактивная музейная комната»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Pr="004438E9">
              <w:rPr>
                <w:rFonts w:ascii="Times New Roman" w:hAnsi="Times New Roman"/>
                <w:bCs/>
                <w:sz w:val="24"/>
                <w:szCs w:val="24"/>
              </w:rPr>
              <w:t>особенностей реализации и результатов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: выводы и предложения; </w:t>
            </w:r>
            <w:r w:rsidRPr="004438E9">
              <w:rPr>
                <w:rFonts w:ascii="Times New Roman" w:hAnsi="Times New Roman"/>
                <w:bCs/>
                <w:sz w:val="24"/>
                <w:szCs w:val="24"/>
              </w:rPr>
              <w:t>перспективы использования разработанных продуктов и развития проекта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0A8B876" w14:textId="77777777" w:rsidR="00EC778F" w:rsidRDefault="00EC778F" w:rsidP="00B72487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</w:tr>
      <w:tr w:rsidR="00EC778F" w14:paraId="60711F0E" w14:textId="77777777" w:rsidTr="00B72487">
        <w:trPr>
          <w:gridAfter w:val="1"/>
          <w:wAfter w:w="23" w:type="dxa"/>
        </w:trPr>
        <w:tc>
          <w:tcPr>
            <w:tcW w:w="1555" w:type="dxa"/>
          </w:tcPr>
          <w:p w14:paraId="51AE8C25" w14:textId="2A46C5DC" w:rsidR="00EC778F" w:rsidRPr="006A03AC" w:rsidRDefault="00EC778F" w:rsidP="00EC77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2024</w:t>
            </w:r>
          </w:p>
        </w:tc>
        <w:tc>
          <w:tcPr>
            <w:tcW w:w="5885" w:type="dxa"/>
          </w:tcPr>
          <w:p w14:paraId="30435823" w14:textId="78215B1D" w:rsidR="00EC778F" w:rsidRDefault="00EC778F" w:rsidP="00EC77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Pr="00367110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67110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интерактивная музейная комната» для детей дошкольного возраста «Большое путешествие по городу Томску»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участию во </w:t>
            </w:r>
            <w:r w:rsidRPr="00367110">
              <w:rPr>
                <w:rFonts w:ascii="Times New Roman" w:hAnsi="Times New Roman" w:cs="Times New Roman"/>
                <w:sz w:val="24"/>
                <w:szCs w:val="24"/>
              </w:rPr>
              <w:t>Всероссийско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67110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67110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учебно-методических материалов, образовательных и педагогических проектов, дополнительных общеобразовательных программ «Инновация-2024» на базе кафедры дошкольного образования </w:t>
            </w:r>
            <w:proofErr w:type="spellStart"/>
            <w:r w:rsidRPr="00367110">
              <w:rPr>
                <w:rFonts w:ascii="Times New Roman" w:hAnsi="Times New Roman" w:cs="Times New Roman"/>
                <w:sz w:val="24"/>
                <w:szCs w:val="24"/>
              </w:rPr>
              <w:t>ФДиНО</w:t>
            </w:r>
            <w:proofErr w:type="spellEnd"/>
            <w:r w:rsidRPr="00367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110">
              <w:rPr>
                <w:rFonts w:ascii="Times New Roman" w:hAnsi="Times New Roman" w:cs="Times New Roman"/>
                <w:sz w:val="24"/>
                <w:szCs w:val="24"/>
              </w:rPr>
              <w:t>ИДиА</w:t>
            </w:r>
            <w:proofErr w:type="spellEnd"/>
            <w:r w:rsidRPr="00367110">
              <w:rPr>
                <w:rFonts w:ascii="Times New Roman" w:hAnsi="Times New Roman" w:cs="Times New Roman"/>
                <w:sz w:val="24"/>
                <w:szCs w:val="24"/>
              </w:rPr>
              <w:t xml:space="preserve"> ТГПУ.</w:t>
            </w:r>
          </w:p>
        </w:tc>
        <w:tc>
          <w:tcPr>
            <w:tcW w:w="2268" w:type="dxa"/>
          </w:tcPr>
          <w:p w14:paraId="2298F163" w14:textId="710DE05A" w:rsidR="00EC778F" w:rsidRDefault="004E0160" w:rsidP="00EC77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50BD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End"/>
            <w:r w:rsidRPr="00F850BD">
              <w:rPr>
                <w:rFonts w:ascii="Times New Roman" w:hAnsi="Times New Roman"/>
                <w:sz w:val="24"/>
                <w:szCs w:val="24"/>
              </w:rPr>
              <w:t xml:space="preserve"> заведующей по </w:t>
            </w:r>
            <w:proofErr w:type="spellStart"/>
            <w:r w:rsidRPr="00F850BD">
              <w:rPr>
                <w:rFonts w:ascii="Times New Roman" w:hAnsi="Times New Roman"/>
                <w:sz w:val="24"/>
                <w:szCs w:val="24"/>
              </w:rPr>
              <w:t>ВиМР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78F">
              <w:rPr>
                <w:rFonts w:ascii="Times New Roman" w:hAnsi="Times New Roman" w:cs="Times New Roman"/>
                <w:sz w:val="24"/>
                <w:szCs w:val="24"/>
              </w:rPr>
              <w:t>Сараева О.В.</w:t>
            </w:r>
          </w:p>
        </w:tc>
      </w:tr>
    </w:tbl>
    <w:p w14:paraId="6F86DBA7" w14:textId="77777777" w:rsidR="00EC778F" w:rsidRDefault="00EC778F" w:rsidP="009A3F5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39B6F79" w14:textId="77777777" w:rsidR="00246E7F" w:rsidRDefault="00EC778F" w:rsidP="00246E7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проекта были раскрыто несколько тематических пластов, которые нашли свое отражение в соответствующих локациях: </w:t>
      </w:r>
    </w:p>
    <w:p w14:paraId="5FC3349E" w14:textId="77777777" w:rsidR="000E1ED4" w:rsidRDefault="00246E7F" w:rsidP="00246E7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E7F">
        <w:rPr>
          <w:rFonts w:ascii="Times New Roman" w:hAnsi="Times New Roman" w:cs="Times New Roman"/>
          <w:sz w:val="24"/>
          <w:szCs w:val="24"/>
        </w:rPr>
        <w:t xml:space="preserve">1. </w:t>
      </w:r>
      <w:r w:rsidRPr="000E1ED4">
        <w:rPr>
          <w:rFonts w:ascii="Times New Roman" w:hAnsi="Times New Roman" w:cs="Times New Roman"/>
          <w:i/>
          <w:iCs/>
          <w:sz w:val="24"/>
          <w:szCs w:val="24"/>
        </w:rPr>
        <w:t>Томск – купеческий</w:t>
      </w:r>
      <w:r w:rsidRPr="00246E7F">
        <w:rPr>
          <w:rFonts w:ascii="Times New Roman" w:hAnsi="Times New Roman" w:cs="Times New Roman"/>
          <w:sz w:val="24"/>
          <w:szCs w:val="24"/>
        </w:rPr>
        <w:t xml:space="preserve"> (коридоры правой стороны 2 этажа). Экспозиции: «Дом купца», «Лавка купца», «Предметы купеческого быта», «Томск – первый», «А вы знали…? (интересные факты из истории города).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0C2606" w14:textId="77777777" w:rsidR="00246E7F" w:rsidRPr="00246E7F" w:rsidRDefault="00246E7F" w:rsidP="00246E7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E7F">
        <w:rPr>
          <w:rFonts w:ascii="Times New Roman" w:hAnsi="Times New Roman" w:cs="Times New Roman"/>
          <w:sz w:val="24"/>
          <w:szCs w:val="24"/>
        </w:rPr>
        <w:t xml:space="preserve">2. </w:t>
      </w:r>
      <w:r w:rsidRPr="000E1ED4">
        <w:rPr>
          <w:rFonts w:ascii="Times New Roman" w:hAnsi="Times New Roman" w:cs="Times New Roman"/>
          <w:i/>
          <w:iCs/>
          <w:sz w:val="24"/>
          <w:szCs w:val="24"/>
        </w:rPr>
        <w:t>Томск – живописный</w:t>
      </w:r>
      <w:r w:rsidRPr="00246E7F">
        <w:rPr>
          <w:rFonts w:ascii="Times New Roman" w:hAnsi="Times New Roman" w:cs="Times New Roman"/>
          <w:sz w:val="24"/>
          <w:szCs w:val="24"/>
        </w:rPr>
        <w:t xml:space="preserve"> (коридор и рекреация 1 этажа). Экспозиции: «Потаповы лужки», «Игуменский парк», «Белое озеро», «Лагерный сад», «Университетская роща».</w:t>
      </w:r>
    </w:p>
    <w:p w14:paraId="531B76CA" w14:textId="77777777" w:rsidR="00246E7F" w:rsidRPr="00246E7F" w:rsidRDefault="00246E7F" w:rsidP="00246E7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E7F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Pr="000E1ED4">
        <w:rPr>
          <w:rFonts w:ascii="Times New Roman" w:hAnsi="Times New Roman" w:cs="Times New Roman"/>
          <w:i/>
          <w:iCs/>
          <w:sz w:val="24"/>
          <w:szCs w:val="24"/>
        </w:rPr>
        <w:t>Томск – мастеровой</w:t>
      </w:r>
      <w:r w:rsidRPr="00246E7F">
        <w:rPr>
          <w:rFonts w:ascii="Times New Roman" w:hAnsi="Times New Roman" w:cs="Times New Roman"/>
          <w:sz w:val="24"/>
          <w:szCs w:val="24"/>
        </w:rPr>
        <w:t xml:space="preserve"> (коридоры левой стороны 2 этажа). Экспозиции: «Дома Томска», «Знаменитые горожане», «Памятные места, памятники города».</w:t>
      </w:r>
    </w:p>
    <w:p w14:paraId="5FA90F94" w14:textId="77777777" w:rsidR="00246E7F" w:rsidRPr="00246E7F" w:rsidRDefault="00246E7F" w:rsidP="00246E7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E7F">
        <w:rPr>
          <w:rFonts w:ascii="Times New Roman" w:hAnsi="Times New Roman" w:cs="Times New Roman"/>
          <w:sz w:val="24"/>
          <w:szCs w:val="24"/>
        </w:rPr>
        <w:t xml:space="preserve">4. </w:t>
      </w:r>
      <w:r w:rsidRPr="000E1ED4">
        <w:rPr>
          <w:rFonts w:ascii="Times New Roman" w:hAnsi="Times New Roman" w:cs="Times New Roman"/>
          <w:i/>
          <w:iCs/>
          <w:sz w:val="24"/>
          <w:szCs w:val="24"/>
        </w:rPr>
        <w:t>Томск – современный</w:t>
      </w:r>
      <w:r w:rsidRPr="00246E7F">
        <w:rPr>
          <w:rFonts w:ascii="Times New Roman" w:hAnsi="Times New Roman" w:cs="Times New Roman"/>
          <w:sz w:val="24"/>
          <w:szCs w:val="24"/>
        </w:rPr>
        <w:t xml:space="preserve"> (часть музыкального зала, отсеченная от основной занавесом). Экспозиции: «Улицы города», «Салон красоты», «Супермаркет», «Арт – галерея», «Ветеринарная клиника».</w:t>
      </w:r>
    </w:p>
    <w:p w14:paraId="7442057D" w14:textId="77777777" w:rsidR="000E1ED4" w:rsidRDefault="00246E7F" w:rsidP="000E1ED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E7F">
        <w:rPr>
          <w:rFonts w:ascii="Times New Roman" w:hAnsi="Times New Roman" w:cs="Times New Roman"/>
          <w:sz w:val="24"/>
          <w:szCs w:val="24"/>
        </w:rPr>
        <w:t xml:space="preserve">Для каждой локации было подобрано, а в большинстве своем изготовлено руками детей и сотрудников сада соответствующее оформление стен, потолка, напольных конструкций, пола (например, в «Томске – современном» из ковролина была сделана дорога с пешеходными переходами), сделаны игры, раскрывающие содержание каждой экспозиции, к знаковым предметам выполнен этикетаж. </w:t>
      </w:r>
    </w:p>
    <w:p w14:paraId="172207F6" w14:textId="5BB2C525" w:rsidR="000E1ED4" w:rsidRPr="000E1ED4" w:rsidRDefault="000E1ED4" w:rsidP="000E1ED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Экспозиция «Дом купца» была разработана и выполнена в масштабе педагогом доп. образования Хомяковой И.А. «Дом купца» состоит из 4-х комнат с персонажами (оригинальные куклы) – лавка, гостиная, спальня, детская и представляет купеческий быт начала ХХ века.</w:t>
      </w:r>
    </w:p>
    <w:p w14:paraId="7432A886" w14:textId="0F982AE8" w:rsidR="00EC778F" w:rsidRDefault="00246E7F" w:rsidP="00246E7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6E7F">
        <w:rPr>
          <w:rFonts w:ascii="Times New Roman" w:hAnsi="Times New Roman" w:cs="Times New Roman"/>
          <w:sz w:val="24"/>
          <w:szCs w:val="24"/>
        </w:rPr>
        <w:t>Сформирован банк видеофильмов, мультфильмов о городе Томске.</w:t>
      </w:r>
    </w:p>
    <w:p w14:paraId="6E10805D" w14:textId="47B6E23E" w:rsidR="00367110" w:rsidRDefault="00367110" w:rsidP="009A3F5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Pr="00367110">
        <w:rPr>
          <w:rFonts w:ascii="Times New Roman" w:hAnsi="Times New Roman" w:cs="Times New Roman"/>
          <w:sz w:val="24"/>
          <w:szCs w:val="24"/>
        </w:rPr>
        <w:t xml:space="preserve">проект «Детская интерактивная музейная комната» для детей дошкольного возраста «Большое путешествие по городу Томску» коллектив детского сада получил Диплом I степени Всероссийского конкурса учебно-методических материалов, образовательных и педагогических проектов, дополнительных общеобразовательных программ «Инновация-2024» на базе кафедры дошкольного образования </w:t>
      </w:r>
      <w:proofErr w:type="spellStart"/>
      <w:r w:rsidRPr="00367110">
        <w:rPr>
          <w:rFonts w:ascii="Times New Roman" w:hAnsi="Times New Roman" w:cs="Times New Roman"/>
          <w:sz w:val="24"/>
          <w:szCs w:val="24"/>
        </w:rPr>
        <w:t>ФДиНО</w:t>
      </w:r>
      <w:proofErr w:type="spellEnd"/>
      <w:r w:rsidRPr="00367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10">
        <w:rPr>
          <w:rFonts w:ascii="Times New Roman" w:hAnsi="Times New Roman" w:cs="Times New Roman"/>
          <w:sz w:val="24"/>
          <w:szCs w:val="24"/>
        </w:rPr>
        <w:t>ИДиА</w:t>
      </w:r>
      <w:proofErr w:type="spellEnd"/>
      <w:r w:rsidRPr="00367110">
        <w:rPr>
          <w:rFonts w:ascii="Times New Roman" w:hAnsi="Times New Roman" w:cs="Times New Roman"/>
          <w:sz w:val="24"/>
          <w:szCs w:val="24"/>
        </w:rPr>
        <w:t xml:space="preserve"> ТГПУ.</w:t>
      </w:r>
    </w:p>
    <w:p w14:paraId="4E124F25" w14:textId="2EDD402F" w:rsidR="00246E7F" w:rsidRDefault="00246E7F" w:rsidP="009A3F5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мая 2024 года часть локаций была представлена на ежегодном мероприятии ТГУ «Ночь в музее». Детский сад представлял детскую площадку «</w:t>
      </w:r>
      <w:r w:rsidRPr="00246E7F">
        <w:rPr>
          <w:rFonts w:ascii="Times New Roman" w:hAnsi="Times New Roman" w:cs="Times New Roman"/>
          <w:sz w:val="24"/>
          <w:szCs w:val="24"/>
        </w:rPr>
        <w:t>История Томска для детей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42953B5F" w14:textId="77777777" w:rsidR="00150832" w:rsidRPr="00501B61" w:rsidRDefault="00150832" w:rsidP="00150832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FCCE00" w14:textId="1435B13F" w:rsidR="00150832" w:rsidRDefault="00150832" w:rsidP="009A3F50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3B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F52D5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863B5">
        <w:rPr>
          <w:rFonts w:ascii="Times New Roman" w:hAnsi="Times New Roman" w:cs="Times New Roman"/>
          <w:b/>
          <w:sz w:val="24"/>
          <w:szCs w:val="24"/>
        </w:rPr>
        <w:t>.</w:t>
      </w:r>
      <w:r w:rsidR="00181EF2">
        <w:rPr>
          <w:rFonts w:ascii="Times New Roman" w:hAnsi="Times New Roman" w:cs="Times New Roman"/>
          <w:b/>
          <w:sz w:val="24"/>
          <w:szCs w:val="24"/>
        </w:rPr>
        <w:t xml:space="preserve"> Проект «Здоровый малыш» (совместно с </w:t>
      </w:r>
      <w:proofErr w:type="spellStart"/>
      <w:r w:rsidR="00181EF2">
        <w:rPr>
          <w:rFonts w:ascii="Times New Roman" w:hAnsi="Times New Roman" w:cs="Times New Roman"/>
          <w:b/>
          <w:sz w:val="24"/>
          <w:szCs w:val="24"/>
        </w:rPr>
        <w:t>СибГМУ</w:t>
      </w:r>
      <w:proofErr w:type="spellEnd"/>
      <w:r w:rsidR="00181EF2">
        <w:rPr>
          <w:rFonts w:ascii="Times New Roman" w:hAnsi="Times New Roman" w:cs="Times New Roman"/>
          <w:b/>
          <w:sz w:val="24"/>
          <w:szCs w:val="24"/>
        </w:rPr>
        <w:t>)</w:t>
      </w:r>
    </w:p>
    <w:p w14:paraId="5476BA5D" w14:textId="4622CC36" w:rsidR="001756E5" w:rsidRDefault="001756E5" w:rsidP="001756E5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56E5">
        <w:rPr>
          <w:rFonts w:ascii="Times New Roman" w:hAnsi="Times New Roman" w:cs="Times New Roman"/>
          <w:bCs/>
          <w:sz w:val="24"/>
          <w:szCs w:val="24"/>
        </w:rPr>
        <w:t xml:space="preserve">Кафедральная научно-образовательная лаборатория КНОЛ «Превентивное программирование здоровья» ФГБОУ ВО </w:t>
      </w:r>
      <w:proofErr w:type="spellStart"/>
      <w:r w:rsidRPr="001756E5">
        <w:rPr>
          <w:rFonts w:ascii="Times New Roman" w:hAnsi="Times New Roman" w:cs="Times New Roman"/>
          <w:bCs/>
          <w:sz w:val="24"/>
          <w:szCs w:val="24"/>
        </w:rPr>
        <w:t>СибГМУ</w:t>
      </w:r>
      <w:proofErr w:type="spellEnd"/>
      <w:r w:rsidRPr="001756E5">
        <w:rPr>
          <w:rFonts w:ascii="Times New Roman" w:hAnsi="Times New Roman" w:cs="Times New Roman"/>
          <w:bCs/>
          <w:sz w:val="24"/>
          <w:szCs w:val="24"/>
        </w:rPr>
        <w:t xml:space="preserve"> Минздрава РФ и Детский сад Томского государственного университета </w:t>
      </w:r>
      <w:r w:rsidR="00246E7F">
        <w:rPr>
          <w:rFonts w:ascii="Times New Roman" w:hAnsi="Times New Roman" w:cs="Times New Roman"/>
          <w:bCs/>
          <w:sz w:val="24"/>
          <w:szCs w:val="24"/>
        </w:rPr>
        <w:t>реализовал</w:t>
      </w:r>
      <w:r w:rsidRPr="001756E5">
        <w:rPr>
          <w:rFonts w:ascii="Times New Roman" w:hAnsi="Times New Roman" w:cs="Times New Roman"/>
          <w:bCs/>
          <w:sz w:val="24"/>
          <w:szCs w:val="24"/>
        </w:rPr>
        <w:t>и проект «Здоровый малыш» в рамках исследования «Мониторинг и превентивный менеджмент состояния здоровья детей в детских дошкольных учреждениях».</w:t>
      </w:r>
    </w:p>
    <w:p w14:paraId="7E295082" w14:textId="464299E5" w:rsidR="000E1ED4" w:rsidRDefault="000E1ED4" w:rsidP="001756E5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56E5">
        <w:rPr>
          <w:rFonts w:ascii="Times New Roman" w:hAnsi="Times New Roman" w:cs="Times New Roman"/>
          <w:bCs/>
          <w:sz w:val="24"/>
          <w:szCs w:val="24"/>
        </w:rPr>
        <w:t>Данный проект реализ</w:t>
      </w:r>
      <w:r>
        <w:rPr>
          <w:rFonts w:ascii="Times New Roman" w:hAnsi="Times New Roman" w:cs="Times New Roman"/>
          <w:bCs/>
          <w:sz w:val="24"/>
          <w:szCs w:val="24"/>
        </w:rPr>
        <w:t>ован</w:t>
      </w:r>
      <w:r w:rsidRPr="001756E5">
        <w:rPr>
          <w:rFonts w:ascii="Times New Roman" w:hAnsi="Times New Roman" w:cs="Times New Roman"/>
          <w:bCs/>
          <w:sz w:val="24"/>
          <w:szCs w:val="24"/>
        </w:rPr>
        <w:t xml:space="preserve"> в рамках большого регионального проекта «Здоровая Сибирь», поддержанного Администрацией Томской области. Партнером проекта явля</w:t>
      </w:r>
      <w:r>
        <w:rPr>
          <w:rFonts w:ascii="Times New Roman" w:hAnsi="Times New Roman" w:cs="Times New Roman"/>
          <w:bCs/>
          <w:sz w:val="24"/>
          <w:szCs w:val="24"/>
        </w:rPr>
        <w:t>лся</w:t>
      </w:r>
      <w:r w:rsidRPr="001756E5">
        <w:rPr>
          <w:rFonts w:ascii="Times New Roman" w:hAnsi="Times New Roman" w:cs="Times New Roman"/>
          <w:bCs/>
          <w:sz w:val="24"/>
          <w:szCs w:val="24"/>
        </w:rPr>
        <w:t xml:space="preserve"> ООО «Фермент», правообладатель ТМ «Десант здоровья».</w:t>
      </w:r>
    </w:p>
    <w:p w14:paraId="2AD2CB39" w14:textId="4E21B4FE" w:rsidR="001756E5" w:rsidRDefault="001756E5" w:rsidP="001756E5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56E5">
        <w:rPr>
          <w:rFonts w:ascii="Times New Roman" w:hAnsi="Times New Roman" w:cs="Times New Roman"/>
          <w:bCs/>
          <w:sz w:val="24"/>
          <w:szCs w:val="24"/>
        </w:rPr>
        <w:t xml:space="preserve">На базе детского сада </w:t>
      </w:r>
      <w:r w:rsidR="008248D1">
        <w:rPr>
          <w:rFonts w:ascii="Times New Roman" w:hAnsi="Times New Roman" w:cs="Times New Roman"/>
          <w:bCs/>
          <w:sz w:val="24"/>
          <w:szCs w:val="24"/>
        </w:rPr>
        <w:t>весной 2023г.</w:t>
      </w:r>
      <w:r w:rsidRPr="001756E5">
        <w:rPr>
          <w:rFonts w:ascii="Times New Roman" w:hAnsi="Times New Roman" w:cs="Times New Roman"/>
          <w:bCs/>
          <w:sz w:val="24"/>
          <w:szCs w:val="24"/>
        </w:rPr>
        <w:t xml:space="preserve"> проведен диагностический этап, </w:t>
      </w:r>
      <w:r w:rsidR="008248D1" w:rsidRPr="001756E5">
        <w:rPr>
          <w:rFonts w:ascii="Times New Roman" w:hAnsi="Times New Roman" w:cs="Times New Roman"/>
          <w:bCs/>
          <w:sz w:val="24"/>
          <w:szCs w:val="24"/>
        </w:rPr>
        <w:t>включающий обследование</w:t>
      </w:r>
      <w:r w:rsidRPr="001756E5">
        <w:rPr>
          <w:rFonts w:ascii="Times New Roman" w:hAnsi="Times New Roman" w:cs="Times New Roman"/>
          <w:bCs/>
          <w:sz w:val="24"/>
          <w:szCs w:val="24"/>
        </w:rPr>
        <w:t xml:space="preserve"> детей с оценкой композиционного состава тела, антропометрических параметров, исследование микроэлементного состава, тестирование нарушений пищевого поведения. </w:t>
      </w:r>
    </w:p>
    <w:p w14:paraId="29F4FBCE" w14:textId="77777777" w:rsidR="000E1ED4" w:rsidRDefault="000E1ED4" w:rsidP="001756E5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 сентября 2023 года специалисты</w:t>
      </w:r>
      <w:r w:rsidRPr="000E1ED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E1ED4">
        <w:rPr>
          <w:rFonts w:ascii="Times New Roman" w:hAnsi="Times New Roman" w:cs="Times New Roman"/>
          <w:bCs/>
          <w:sz w:val="24"/>
          <w:szCs w:val="24"/>
        </w:rPr>
        <w:t>СибГМУ</w:t>
      </w:r>
      <w:proofErr w:type="spellEnd"/>
      <w:r w:rsidRPr="000E1ED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(врачи – педиатры) проводили</w:t>
      </w:r>
      <w:r w:rsidRPr="000E1ED4">
        <w:rPr>
          <w:rFonts w:ascii="Times New Roman" w:hAnsi="Times New Roman" w:cs="Times New Roman"/>
          <w:bCs/>
          <w:sz w:val="24"/>
          <w:szCs w:val="24"/>
        </w:rPr>
        <w:t xml:space="preserve"> обучени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0E1ED4">
        <w:rPr>
          <w:rFonts w:ascii="Times New Roman" w:hAnsi="Times New Roman" w:cs="Times New Roman"/>
          <w:bCs/>
          <w:sz w:val="24"/>
          <w:szCs w:val="24"/>
        </w:rPr>
        <w:t xml:space="preserve"> детей в области принципов правильного питания и мотивационных аспектов. В занимательной интерактивной форме ребята узна</w:t>
      </w:r>
      <w:r>
        <w:rPr>
          <w:rFonts w:ascii="Times New Roman" w:hAnsi="Times New Roman" w:cs="Times New Roman"/>
          <w:bCs/>
          <w:sz w:val="24"/>
          <w:szCs w:val="24"/>
        </w:rPr>
        <w:t>ли</w:t>
      </w:r>
      <w:r w:rsidRPr="000E1ED4">
        <w:rPr>
          <w:rFonts w:ascii="Times New Roman" w:hAnsi="Times New Roman" w:cs="Times New Roman"/>
          <w:bCs/>
          <w:sz w:val="24"/>
          <w:szCs w:val="24"/>
        </w:rPr>
        <w:t xml:space="preserve"> о режиме питания, о соблюдении водного баланса, о роли белков, жиров и углеводов. </w:t>
      </w:r>
    </w:p>
    <w:p w14:paraId="727370C2" w14:textId="398835C8" w:rsidR="00F52D5D" w:rsidRPr="00F52D5D" w:rsidRDefault="000E1ED4" w:rsidP="00F52D5D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течение 1 месяца дети </w:t>
      </w:r>
      <w:r w:rsidR="00F52D5D">
        <w:rPr>
          <w:rFonts w:ascii="Times New Roman" w:hAnsi="Times New Roman" w:cs="Times New Roman"/>
          <w:bCs/>
          <w:sz w:val="24"/>
          <w:szCs w:val="24"/>
        </w:rPr>
        <w:t xml:space="preserve">на второй завтрак </w:t>
      </w:r>
      <w:r>
        <w:rPr>
          <w:rFonts w:ascii="Times New Roman" w:hAnsi="Times New Roman" w:cs="Times New Roman"/>
          <w:bCs/>
          <w:sz w:val="24"/>
          <w:szCs w:val="24"/>
        </w:rPr>
        <w:t>получали</w:t>
      </w:r>
      <w:r w:rsidR="00F37A1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52D5D" w:rsidRPr="00F52D5D">
        <w:rPr>
          <w:rFonts w:ascii="Times New Roman" w:hAnsi="Times New Roman" w:cs="Times New Roman"/>
          <w:bCs/>
          <w:sz w:val="24"/>
          <w:szCs w:val="24"/>
        </w:rPr>
        <w:t>Биомороженое</w:t>
      </w:r>
      <w:proofErr w:type="spellEnd"/>
      <w:r w:rsidR="00F52D5D" w:rsidRPr="00F52D5D">
        <w:rPr>
          <w:rFonts w:ascii="Times New Roman" w:hAnsi="Times New Roman" w:cs="Times New Roman"/>
          <w:bCs/>
          <w:sz w:val="24"/>
          <w:szCs w:val="24"/>
        </w:rPr>
        <w:t xml:space="preserve"> «Десант здоровья»</w:t>
      </w:r>
      <w:r w:rsidR="00F52D5D">
        <w:rPr>
          <w:rFonts w:ascii="Times New Roman" w:hAnsi="Times New Roman" w:cs="Times New Roman"/>
          <w:bCs/>
          <w:sz w:val="24"/>
          <w:szCs w:val="24"/>
        </w:rPr>
        <w:t>, которое</w:t>
      </w:r>
      <w:r w:rsidR="00F52D5D" w:rsidRPr="00F52D5D">
        <w:rPr>
          <w:rFonts w:ascii="Times New Roman" w:hAnsi="Times New Roman" w:cs="Times New Roman"/>
          <w:bCs/>
          <w:sz w:val="24"/>
          <w:szCs w:val="24"/>
        </w:rPr>
        <w:t xml:space="preserve"> восстанавливает микрофлору кишечника способствуя: укреплению иммунитета;</w:t>
      </w:r>
      <w:r w:rsidR="00F52D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2D5D" w:rsidRPr="00F52D5D">
        <w:rPr>
          <w:rFonts w:ascii="Times New Roman" w:hAnsi="Times New Roman" w:cs="Times New Roman"/>
          <w:bCs/>
          <w:sz w:val="24"/>
          <w:szCs w:val="24"/>
        </w:rPr>
        <w:t>снижению частоты простудных заболеваний, фарингитов, ринитов;</w:t>
      </w:r>
      <w:r w:rsidR="00F52D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2D5D" w:rsidRPr="00F52D5D">
        <w:rPr>
          <w:rFonts w:ascii="Times New Roman" w:hAnsi="Times New Roman" w:cs="Times New Roman"/>
          <w:bCs/>
          <w:sz w:val="24"/>
          <w:szCs w:val="24"/>
        </w:rPr>
        <w:t>нормализации обмена веществ;</w:t>
      </w:r>
      <w:r w:rsidR="00F52D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2D5D" w:rsidRPr="00F52D5D">
        <w:rPr>
          <w:rFonts w:ascii="Times New Roman" w:hAnsi="Times New Roman" w:cs="Times New Roman"/>
          <w:bCs/>
          <w:sz w:val="24"/>
          <w:szCs w:val="24"/>
        </w:rPr>
        <w:t>избавлению от лишнего веса;</w:t>
      </w:r>
      <w:r w:rsidR="00F52D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2D5D" w:rsidRPr="00F52D5D">
        <w:rPr>
          <w:rFonts w:ascii="Times New Roman" w:hAnsi="Times New Roman" w:cs="Times New Roman"/>
          <w:bCs/>
          <w:sz w:val="24"/>
          <w:szCs w:val="24"/>
        </w:rPr>
        <w:t>укреплению защитных сил организма женщины во время беременности;</w:t>
      </w:r>
      <w:r w:rsidR="00F52D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2D5D" w:rsidRPr="00F52D5D">
        <w:rPr>
          <w:rFonts w:ascii="Times New Roman" w:hAnsi="Times New Roman" w:cs="Times New Roman"/>
          <w:bCs/>
          <w:sz w:val="24"/>
          <w:szCs w:val="24"/>
        </w:rPr>
        <w:t>уменьшению аллергических реакций.</w:t>
      </w:r>
    </w:p>
    <w:p w14:paraId="00A024CC" w14:textId="32B018A9" w:rsidR="00F52D5D" w:rsidRPr="00F52D5D" w:rsidRDefault="00F52D5D" w:rsidP="00F52D5D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С детьми средних и подготовительной групп 1 раз в неделю проводились игровые тренинги врачами – педиатрами. В р</w:t>
      </w:r>
      <w:r w:rsidRPr="00F52D5D">
        <w:rPr>
          <w:rFonts w:ascii="Times New Roman" w:hAnsi="Times New Roman" w:cs="Times New Roman"/>
          <w:bCs/>
          <w:sz w:val="24"/>
          <w:szCs w:val="24"/>
        </w:rPr>
        <w:t>олев</w:t>
      </w:r>
      <w:r>
        <w:rPr>
          <w:rFonts w:ascii="Times New Roman" w:hAnsi="Times New Roman" w:cs="Times New Roman"/>
          <w:bCs/>
          <w:sz w:val="24"/>
          <w:szCs w:val="24"/>
        </w:rPr>
        <w:t>ых</w:t>
      </w:r>
      <w:r w:rsidRPr="00F52D5D">
        <w:rPr>
          <w:rFonts w:ascii="Times New Roman" w:hAnsi="Times New Roman" w:cs="Times New Roman"/>
          <w:bCs/>
          <w:sz w:val="24"/>
          <w:szCs w:val="24"/>
        </w:rPr>
        <w:t xml:space="preserve"> игра</w:t>
      </w:r>
      <w:r>
        <w:rPr>
          <w:rFonts w:ascii="Times New Roman" w:hAnsi="Times New Roman" w:cs="Times New Roman"/>
          <w:bCs/>
          <w:sz w:val="24"/>
          <w:szCs w:val="24"/>
        </w:rPr>
        <w:t>х дети узнали</w:t>
      </w:r>
      <w:r w:rsidRPr="00F52D5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Pr="00F52D5D">
        <w:rPr>
          <w:rFonts w:ascii="Times New Roman" w:hAnsi="Times New Roman" w:cs="Times New Roman"/>
          <w:bCs/>
          <w:sz w:val="24"/>
          <w:szCs w:val="24"/>
        </w:rPr>
        <w:t>калорийности продуктов</w:t>
      </w:r>
      <w:r>
        <w:rPr>
          <w:rFonts w:ascii="Times New Roman" w:hAnsi="Times New Roman" w:cs="Times New Roman"/>
          <w:bCs/>
          <w:sz w:val="24"/>
          <w:szCs w:val="24"/>
        </w:rPr>
        <w:t>, о том</w:t>
      </w:r>
      <w:r w:rsidRPr="00F52D5D">
        <w:rPr>
          <w:rFonts w:ascii="Times New Roman" w:hAnsi="Times New Roman" w:cs="Times New Roman"/>
          <w:bCs/>
          <w:sz w:val="24"/>
          <w:szCs w:val="24"/>
        </w:rPr>
        <w:t xml:space="preserve"> зачем нужны белк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F52D5D">
        <w:rPr>
          <w:rFonts w:ascii="Times New Roman" w:hAnsi="Times New Roman" w:cs="Times New Roman"/>
          <w:bCs/>
          <w:sz w:val="24"/>
          <w:szCs w:val="24"/>
        </w:rPr>
        <w:t>, жир</w:t>
      </w:r>
      <w:r>
        <w:rPr>
          <w:rFonts w:ascii="Times New Roman" w:hAnsi="Times New Roman" w:cs="Times New Roman"/>
          <w:bCs/>
          <w:sz w:val="24"/>
          <w:szCs w:val="24"/>
        </w:rPr>
        <w:t>ы</w:t>
      </w:r>
      <w:r w:rsidRPr="00F52D5D">
        <w:rPr>
          <w:rFonts w:ascii="Times New Roman" w:hAnsi="Times New Roman" w:cs="Times New Roman"/>
          <w:bCs/>
          <w:sz w:val="24"/>
          <w:szCs w:val="24"/>
        </w:rPr>
        <w:t xml:space="preserve"> и углевод</w:t>
      </w:r>
      <w:r>
        <w:rPr>
          <w:rFonts w:ascii="Times New Roman" w:hAnsi="Times New Roman" w:cs="Times New Roman"/>
          <w:bCs/>
          <w:sz w:val="24"/>
          <w:szCs w:val="24"/>
        </w:rPr>
        <w:t>ы</w:t>
      </w:r>
      <w:r w:rsidRPr="00F52D5D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Поняли важность</w:t>
      </w:r>
      <w:r w:rsidRPr="00F52D5D">
        <w:rPr>
          <w:rFonts w:ascii="Times New Roman" w:hAnsi="Times New Roman" w:cs="Times New Roman"/>
          <w:bCs/>
          <w:sz w:val="24"/>
          <w:szCs w:val="24"/>
        </w:rPr>
        <w:t xml:space="preserve"> режим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F52D5D">
        <w:rPr>
          <w:rFonts w:ascii="Times New Roman" w:hAnsi="Times New Roman" w:cs="Times New Roman"/>
          <w:bCs/>
          <w:sz w:val="24"/>
          <w:szCs w:val="24"/>
        </w:rPr>
        <w:t xml:space="preserve"> питания, соблюдени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Pr="00F52D5D">
        <w:rPr>
          <w:rFonts w:ascii="Times New Roman" w:hAnsi="Times New Roman" w:cs="Times New Roman"/>
          <w:bCs/>
          <w:sz w:val="24"/>
          <w:szCs w:val="24"/>
        </w:rPr>
        <w:t xml:space="preserve"> водного баланса, принцип</w:t>
      </w:r>
      <w:r>
        <w:rPr>
          <w:rFonts w:ascii="Times New Roman" w:hAnsi="Times New Roman" w:cs="Times New Roman"/>
          <w:bCs/>
          <w:sz w:val="24"/>
          <w:szCs w:val="24"/>
        </w:rPr>
        <w:t>ов</w:t>
      </w:r>
      <w:r w:rsidRPr="00F52D5D">
        <w:rPr>
          <w:rFonts w:ascii="Times New Roman" w:hAnsi="Times New Roman" w:cs="Times New Roman"/>
          <w:bCs/>
          <w:sz w:val="24"/>
          <w:szCs w:val="24"/>
        </w:rPr>
        <w:t xml:space="preserve"> правильного питания.</w:t>
      </w:r>
      <w:r>
        <w:rPr>
          <w:rFonts w:ascii="Times New Roman" w:hAnsi="Times New Roman" w:cs="Times New Roman"/>
          <w:bCs/>
          <w:sz w:val="24"/>
          <w:szCs w:val="24"/>
        </w:rPr>
        <w:t xml:space="preserve"> Была заложена база для формирования о</w:t>
      </w:r>
      <w:r w:rsidRPr="00F52D5D">
        <w:rPr>
          <w:rFonts w:ascii="Times New Roman" w:hAnsi="Times New Roman" w:cs="Times New Roman"/>
          <w:bCs/>
          <w:sz w:val="24"/>
          <w:szCs w:val="24"/>
        </w:rPr>
        <w:t>сознанно</w:t>
      </w:r>
      <w:r>
        <w:rPr>
          <w:rFonts w:ascii="Times New Roman" w:hAnsi="Times New Roman" w:cs="Times New Roman"/>
          <w:bCs/>
          <w:sz w:val="24"/>
          <w:szCs w:val="24"/>
        </w:rPr>
        <w:t>го</w:t>
      </w:r>
      <w:r w:rsidRPr="00F52D5D">
        <w:rPr>
          <w:rFonts w:ascii="Times New Roman" w:hAnsi="Times New Roman" w:cs="Times New Roman"/>
          <w:bCs/>
          <w:sz w:val="24"/>
          <w:szCs w:val="24"/>
        </w:rPr>
        <w:t xml:space="preserve"> отношени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Pr="00F52D5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детей</w:t>
      </w:r>
      <w:r w:rsidRPr="00F52D5D">
        <w:rPr>
          <w:rFonts w:ascii="Times New Roman" w:hAnsi="Times New Roman" w:cs="Times New Roman"/>
          <w:bCs/>
          <w:sz w:val="24"/>
          <w:szCs w:val="24"/>
        </w:rPr>
        <w:t xml:space="preserve"> к питанию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A79227E" w14:textId="3A30DFFC" w:rsidR="00150832" w:rsidRPr="001756E5" w:rsidRDefault="00150832" w:rsidP="00F52D5D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1433"/>
        <w:gridCol w:w="6111"/>
        <w:gridCol w:w="2090"/>
      </w:tblGrid>
      <w:tr w:rsidR="005B7F8B" w:rsidRPr="00223423" w14:paraId="520546AA" w14:textId="77777777" w:rsidTr="007B1258">
        <w:tc>
          <w:tcPr>
            <w:tcW w:w="1433" w:type="dxa"/>
          </w:tcPr>
          <w:p w14:paraId="71C01BE9" w14:textId="77777777" w:rsidR="005B7F8B" w:rsidRPr="00150832" w:rsidRDefault="005B7F8B" w:rsidP="006902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6111" w:type="dxa"/>
          </w:tcPr>
          <w:p w14:paraId="71FBB92B" w14:textId="77777777" w:rsidR="005B7F8B" w:rsidRPr="00150832" w:rsidRDefault="005B7F8B" w:rsidP="006902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090" w:type="dxa"/>
            <w:vAlign w:val="center"/>
          </w:tcPr>
          <w:p w14:paraId="3221B40E" w14:textId="77777777" w:rsidR="005B7F8B" w:rsidRPr="00150832" w:rsidRDefault="005B7F8B" w:rsidP="006902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0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Участники</w:t>
            </w:r>
          </w:p>
        </w:tc>
      </w:tr>
      <w:tr w:rsidR="005E61AE" w:rsidRPr="00223423" w14:paraId="0570C74B" w14:textId="77777777" w:rsidTr="007B1258">
        <w:tc>
          <w:tcPr>
            <w:tcW w:w="1433" w:type="dxa"/>
          </w:tcPr>
          <w:p w14:paraId="798B457F" w14:textId="2FD9C969" w:rsidR="005E61AE" w:rsidRPr="005E61AE" w:rsidRDefault="005E61AE" w:rsidP="005E6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AE">
              <w:rPr>
                <w:rFonts w:ascii="Times New Roman" w:hAnsi="Times New Roman" w:cs="Times New Roman"/>
                <w:sz w:val="24"/>
                <w:szCs w:val="24"/>
              </w:rPr>
              <w:t>11.09.2023</w:t>
            </w:r>
          </w:p>
        </w:tc>
        <w:tc>
          <w:tcPr>
            <w:tcW w:w="6111" w:type="dxa"/>
          </w:tcPr>
          <w:p w14:paraId="6EF62014" w14:textId="563F6624" w:rsidR="005E61AE" w:rsidRPr="005E61AE" w:rsidRDefault="005E61AE" w:rsidP="005E6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участников проекта. Заполнение «Формы информационного согласия» родителями.</w:t>
            </w:r>
          </w:p>
        </w:tc>
        <w:tc>
          <w:tcPr>
            <w:tcW w:w="2090" w:type="dxa"/>
            <w:vAlign w:val="center"/>
          </w:tcPr>
          <w:p w14:paraId="7339A4B6" w14:textId="57E361C3" w:rsidR="005E61AE" w:rsidRPr="005E61AE" w:rsidRDefault="007B1258" w:rsidP="005E6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средних, старшей и подготовительной групп</w:t>
            </w:r>
          </w:p>
        </w:tc>
      </w:tr>
      <w:tr w:rsidR="005B7F8B" w:rsidRPr="00223423" w14:paraId="1B8AC3B8" w14:textId="77777777" w:rsidTr="007B1258">
        <w:tc>
          <w:tcPr>
            <w:tcW w:w="1433" w:type="dxa"/>
          </w:tcPr>
          <w:p w14:paraId="5FA5F705" w14:textId="77777777" w:rsidR="005E61AE" w:rsidRDefault="005E61AE" w:rsidP="00690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04-09.10.</w:t>
            </w:r>
          </w:p>
          <w:p w14:paraId="2F74CFD6" w14:textId="5A072868" w:rsidR="005B7F8B" w:rsidRDefault="005E61AE" w:rsidP="00690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111" w:type="dxa"/>
          </w:tcPr>
          <w:p w14:paraId="2F5603AF" w14:textId="195696BB" w:rsidR="005B7F8B" w:rsidRDefault="005E61AE" w:rsidP="005B7F8B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анализов (кал)</w:t>
            </w:r>
          </w:p>
        </w:tc>
        <w:tc>
          <w:tcPr>
            <w:tcW w:w="2090" w:type="dxa"/>
            <w:vAlign w:val="center"/>
          </w:tcPr>
          <w:p w14:paraId="2A73121E" w14:textId="0647476D" w:rsidR="005B7F8B" w:rsidRDefault="005E61AE" w:rsidP="00690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групп «Звездочка», «Теремок», «Колокольчик», участвующие в проекте</w:t>
            </w:r>
          </w:p>
        </w:tc>
      </w:tr>
      <w:tr w:rsidR="007B1258" w:rsidRPr="00223423" w14:paraId="12B11A46" w14:textId="77777777" w:rsidTr="007B1258">
        <w:tc>
          <w:tcPr>
            <w:tcW w:w="1433" w:type="dxa"/>
          </w:tcPr>
          <w:p w14:paraId="75B5F497" w14:textId="37C0835B" w:rsidR="007B1258" w:rsidRDefault="007B1258" w:rsidP="00690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10.10-08.12</w:t>
            </w:r>
          </w:p>
        </w:tc>
        <w:tc>
          <w:tcPr>
            <w:tcW w:w="6111" w:type="dxa"/>
          </w:tcPr>
          <w:p w14:paraId="607543DB" w14:textId="0DBCC3EB" w:rsidR="007B1258" w:rsidRDefault="007B1258" w:rsidP="005B7F8B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Полезный второй завтрак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B1258">
              <w:rPr>
                <w:rFonts w:ascii="Times New Roman" w:hAnsi="Times New Roman" w:cs="Times New Roman"/>
                <w:sz w:val="24"/>
                <w:szCs w:val="24"/>
              </w:rPr>
              <w:t>иомороженое</w:t>
            </w:r>
            <w:proofErr w:type="spellEnd"/>
            <w:r w:rsidRPr="007B125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7B1258">
              <w:rPr>
                <w:rFonts w:ascii="Times New Roman" w:hAnsi="Times New Roman" w:cs="Times New Roman"/>
                <w:sz w:val="24"/>
                <w:szCs w:val="24"/>
              </w:rPr>
              <w:t>пробиотиками</w:t>
            </w:r>
            <w:proofErr w:type="spellEnd"/>
            <w:r w:rsidRPr="007B125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B1258">
              <w:rPr>
                <w:rFonts w:ascii="Times New Roman" w:hAnsi="Times New Roman" w:cs="Times New Roman"/>
                <w:sz w:val="24"/>
                <w:szCs w:val="24"/>
              </w:rPr>
              <w:t>Укрепляйка</w:t>
            </w:r>
            <w:proofErr w:type="spellEnd"/>
            <w:r w:rsidRPr="007B1258">
              <w:rPr>
                <w:rFonts w:ascii="Times New Roman" w:hAnsi="Times New Roman" w:cs="Times New Roman"/>
                <w:sz w:val="24"/>
                <w:szCs w:val="24"/>
              </w:rPr>
              <w:t>» от компании «Десант здоровья»</w:t>
            </w:r>
          </w:p>
        </w:tc>
        <w:tc>
          <w:tcPr>
            <w:tcW w:w="2090" w:type="dxa"/>
            <w:vAlign w:val="center"/>
          </w:tcPr>
          <w:p w14:paraId="0DB92445" w14:textId="3D180F30" w:rsidR="007B1258" w:rsidRDefault="007B1258" w:rsidP="00690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групп «Звездочка», «Теремок», «Колокольчик», участвующие в проекте</w:t>
            </w:r>
          </w:p>
        </w:tc>
      </w:tr>
      <w:tr w:rsidR="007B1258" w:rsidRPr="00223423" w14:paraId="56195379" w14:textId="77777777" w:rsidTr="007B1258">
        <w:tc>
          <w:tcPr>
            <w:tcW w:w="1433" w:type="dxa"/>
          </w:tcPr>
          <w:p w14:paraId="16BF50F3" w14:textId="04B954A0" w:rsidR="007B1258" w:rsidRDefault="00F37A1E" w:rsidP="00690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 – 27.12.2023</w:t>
            </w:r>
          </w:p>
        </w:tc>
        <w:tc>
          <w:tcPr>
            <w:tcW w:w="6111" w:type="dxa"/>
          </w:tcPr>
          <w:p w14:paraId="4491353F" w14:textId="24FC43E1" w:rsidR="007B1258" w:rsidRDefault="00F37A1E" w:rsidP="005B7F8B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Игровой марафон </w:t>
            </w:r>
            <w:r w:rsidRPr="00F37A1E">
              <w:rPr>
                <w:rFonts w:ascii="Times New Roman" w:hAnsi="Times New Roman" w:cs="Times New Roman"/>
                <w:sz w:val="24"/>
                <w:szCs w:val="24"/>
              </w:rPr>
              <w:t>«Формируем правильные пищевые привычки у дошкольника»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цикл игровых тренингов с детьми (1 раз в неделю)</w:t>
            </w:r>
          </w:p>
        </w:tc>
        <w:tc>
          <w:tcPr>
            <w:tcW w:w="2090" w:type="dxa"/>
            <w:vAlign w:val="center"/>
          </w:tcPr>
          <w:p w14:paraId="7D064266" w14:textId="3E941E5A" w:rsidR="00F37A1E" w:rsidRDefault="00F37A1E" w:rsidP="00690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Врачи – педиатры</w:t>
            </w:r>
          </w:p>
          <w:p w14:paraId="11B489DB" w14:textId="24634E68" w:rsidR="007B1258" w:rsidRDefault="00F37A1E" w:rsidP="00690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групп «Звездочка», «Теремок», «Колокольчик»</w:t>
            </w:r>
          </w:p>
        </w:tc>
      </w:tr>
      <w:tr w:rsidR="005E61AE" w:rsidRPr="00223423" w14:paraId="7E9CDE49" w14:textId="77777777" w:rsidTr="007B1258">
        <w:tc>
          <w:tcPr>
            <w:tcW w:w="1433" w:type="dxa"/>
          </w:tcPr>
          <w:p w14:paraId="4BFDDC7C" w14:textId="70321413" w:rsidR="005E61AE" w:rsidRDefault="007B1258" w:rsidP="00690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28.10.2023</w:t>
            </w:r>
          </w:p>
        </w:tc>
        <w:tc>
          <w:tcPr>
            <w:tcW w:w="6111" w:type="dxa"/>
          </w:tcPr>
          <w:p w14:paraId="650070B0" w14:textId="03A24981" w:rsidR="005E61AE" w:rsidRDefault="005E61AE" w:rsidP="005B7F8B">
            <w:pPr>
              <w:tabs>
                <w:tab w:val="left" w:pos="540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Вебинар для родителей «Питание детей дошкольного возраста, </w:t>
            </w:r>
            <w:proofErr w:type="spellStart"/>
            <w:r>
              <w:rPr>
                <w:rFonts w:ascii="Times New Roman" w:hAnsi="Times New Roman"/>
                <w:sz w:val="24"/>
              </w:rPr>
              <w:t>лайфхаки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090" w:type="dxa"/>
            <w:vAlign w:val="center"/>
          </w:tcPr>
          <w:p w14:paraId="5CF00280" w14:textId="2B42B06D" w:rsidR="005E61AE" w:rsidRDefault="005E61AE" w:rsidP="00690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Матвеева М.В., д.м.н., профессор кафедры педиатрии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СибГМУ</w:t>
            </w:r>
            <w:proofErr w:type="spellEnd"/>
            <w:r w:rsidR="007B1258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</w:p>
        </w:tc>
      </w:tr>
      <w:tr w:rsidR="005E61AE" w:rsidRPr="00223423" w14:paraId="505A26C0" w14:textId="77777777" w:rsidTr="007B1258">
        <w:tc>
          <w:tcPr>
            <w:tcW w:w="1433" w:type="dxa"/>
          </w:tcPr>
          <w:p w14:paraId="4C3DAD5F" w14:textId="197D10AB" w:rsidR="005E61AE" w:rsidRDefault="007B1258" w:rsidP="00690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12.12.2023</w:t>
            </w:r>
          </w:p>
        </w:tc>
        <w:tc>
          <w:tcPr>
            <w:tcW w:w="6111" w:type="dxa"/>
          </w:tcPr>
          <w:p w14:paraId="7530E59B" w14:textId="70F1BFDD" w:rsidR="005E61AE" w:rsidRDefault="005E61AE" w:rsidP="005B7F8B">
            <w:pPr>
              <w:tabs>
                <w:tab w:val="left" w:pos="540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Вебинар для родителей «КБЖУ в рационе дошкольника»</w:t>
            </w:r>
          </w:p>
        </w:tc>
        <w:tc>
          <w:tcPr>
            <w:tcW w:w="2090" w:type="dxa"/>
            <w:vAlign w:val="center"/>
          </w:tcPr>
          <w:p w14:paraId="6FE5722D" w14:textId="5C72A74B" w:rsidR="005E61AE" w:rsidRDefault="007B1258" w:rsidP="00690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Матвеева М.В., д.м.н., профессор кафедры педиатрии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СибГМУ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</w:p>
        </w:tc>
      </w:tr>
      <w:tr w:rsidR="007B1258" w:rsidRPr="00223423" w14:paraId="685D153E" w14:textId="77777777" w:rsidTr="007B1258">
        <w:tc>
          <w:tcPr>
            <w:tcW w:w="1433" w:type="dxa"/>
          </w:tcPr>
          <w:p w14:paraId="28406D4D" w14:textId="0D57D52F" w:rsidR="007B1258" w:rsidRDefault="007B1258" w:rsidP="007B1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18.12.2023</w:t>
            </w:r>
          </w:p>
        </w:tc>
        <w:tc>
          <w:tcPr>
            <w:tcW w:w="6111" w:type="dxa"/>
          </w:tcPr>
          <w:p w14:paraId="4AADF11F" w14:textId="0298F993" w:rsidR="007B1258" w:rsidRDefault="007B1258" w:rsidP="007B1258">
            <w:pPr>
              <w:tabs>
                <w:tab w:val="left" w:pos="540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Повторный сбор анализов (кал)</w:t>
            </w:r>
          </w:p>
        </w:tc>
        <w:tc>
          <w:tcPr>
            <w:tcW w:w="2090" w:type="dxa"/>
            <w:vAlign w:val="center"/>
          </w:tcPr>
          <w:p w14:paraId="0E081D6A" w14:textId="16FEB5C1" w:rsidR="007B1258" w:rsidRDefault="007B1258" w:rsidP="007B1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групп «Звездочка», «Теремок», «Колокольчик», участвующие в проекте</w:t>
            </w:r>
          </w:p>
        </w:tc>
      </w:tr>
      <w:tr w:rsidR="007B1258" w:rsidRPr="00223423" w14:paraId="43629464" w14:textId="77777777" w:rsidTr="007B1258">
        <w:tc>
          <w:tcPr>
            <w:tcW w:w="1433" w:type="dxa"/>
          </w:tcPr>
          <w:p w14:paraId="77CF3A45" w14:textId="4BFA1190" w:rsidR="007B1258" w:rsidRDefault="007B1258" w:rsidP="007B1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111" w:type="dxa"/>
          </w:tcPr>
          <w:p w14:paraId="63FB53D7" w14:textId="4BFEB9B9" w:rsidR="007B1258" w:rsidRPr="005B7F8B" w:rsidRDefault="007B1258" w:rsidP="007B1258">
            <w:pPr>
              <w:ind w:hanging="12"/>
              <w:jc w:val="both"/>
              <w:rPr>
                <w:rFonts w:ascii="Times New Roman" w:hAnsi="Times New Roman"/>
                <w:bCs/>
                <w:sz w:val="24"/>
              </w:rPr>
            </w:pPr>
            <w:r w:rsidRPr="005B7F8B">
              <w:rPr>
                <w:rFonts w:ascii="Times New Roman" w:hAnsi="Times New Roman"/>
                <w:bCs/>
                <w:sz w:val="24"/>
              </w:rPr>
              <w:t>Чат-бот «</w:t>
            </w:r>
            <w:proofErr w:type="spellStart"/>
            <w:r w:rsidRPr="005B7F8B">
              <w:rPr>
                <w:rFonts w:ascii="Times New Roman" w:hAnsi="Times New Roman"/>
                <w:bCs/>
                <w:sz w:val="24"/>
              </w:rPr>
              <w:t>Превенторимум</w:t>
            </w:r>
            <w:proofErr w:type="spellEnd"/>
            <w:r w:rsidRPr="005B7F8B">
              <w:rPr>
                <w:rFonts w:ascii="Times New Roman" w:hAnsi="Times New Roman"/>
                <w:bCs/>
                <w:sz w:val="24"/>
              </w:rPr>
              <w:t xml:space="preserve"> – бот»</w:t>
            </w:r>
          </w:p>
        </w:tc>
        <w:tc>
          <w:tcPr>
            <w:tcW w:w="2090" w:type="dxa"/>
            <w:vAlign w:val="center"/>
          </w:tcPr>
          <w:p w14:paraId="2735509E" w14:textId="189409D1" w:rsidR="007B1258" w:rsidRPr="00223423" w:rsidRDefault="00F37A1E" w:rsidP="007B1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СибГМУ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</w:p>
        </w:tc>
      </w:tr>
    </w:tbl>
    <w:p w14:paraId="11B6ED4B" w14:textId="107DC0F0" w:rsidR="00150832" w:rsidRDefault="00F52D5D" w:rsidP="009A3F5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Планируется продолжение совместного проекта в следующем учебном году.</w:t>
      </w:r>
    </w:p>
    <w:p w14:paraId="5882CF64" w14:textId="7B4E3467" w:rsidR="00C33740" w:rsidRPr="003A598F" w:rsidRDefault="00C33740" w:rsidP="009A3F50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598F">
        <w:rPr>
          <w:rFonts w:ascii="Times New Roman" w:hAnsi="Times New Roman" w:cs="Times New Roman"/>
          <w:b/>
          <w:bCs/>
          <w:sz w:val="24"/>
          <w:szCs w:val="24"/>
        </w:rPr>
        <w:lastRenderedPageBreak/>
        <w:t>21.05.2024 Круглый стол</w:t>
      </w:r>
      <w:r w:rsidR="003A59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598F" w:rsidRPr="003A598F">
        <w:rPr>
          <w:rFonts w:ascii="Times New Roman" w:hAnsi="Times New Roman" w:cs="Times New Roman"/>
          <w:b/>
          <w:bCs/>
          <w:sz w:val="24"/>
          <w:szCs w:val="24"/>
        </w:rPr>
        <w:t>«Когнитивное и культурное благополучие ребенка в эпоху искусственного интеллекта»</w:t>
      </w:r>
    </w:p>
    <w:p w14:paraId="30209AEF" w14:textId="2540883D" w:rsidR="004A7C46" w:rsidRDefault="004E0160" w:rsidP="003A598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4A7C46" w:rsidRPr="004A7C46">
          <w:rPr>
            <w:rStyle w:val="a5"/>
            <w:rFonts w:ascii="Times New Roman" w:hAnsi="Times New Roman" w:cs="Times New Roman"/>
            <w:sz w:val="24"/>
            <w:szCs w:val="24"/>
          </w:rPr>
          <w:t>http://detsad49.tsu.ru/68971/</w:t>
        </w:r>
      </w:hyperlink>
    </w:p>
    <w:p w14:paraId="25971E38" w14:textId="4898FCA1" w:rsidR="003A598F" w:rsidRPr="003A598F" w:rsidRDefault="003A598F" w:rsidP="003A598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598F">
        <w:rPr>
          <w:rFonts w:ascii="Times New Roman" w:hAnsi="Times New Roman" w:cs="Times New Roman"/>
          <w:sz w:val="24"/>
          <w:szCs w:val="24"/>
        </w:rPr>
        <w:t>В 2024 году детский сад № 49 Томского государственного университета отпраздновал юбилей — 50-летие. К этому событию был приурочен круглый стол, посвященный проблемам гармоничного развития ребенка в мире, где активно используется искусственный интеллект. Встреча прошла в Институте образования ТГУ.</w:t>
      </w:r>
    </w:p>
    <w:p w14:paraId="5045C293" w14:textId="0515B217" w:rsidR="003A598F" w:rsidRDefault="003A598F" w:rsidP="003A598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598F">
        <w:rPr>
          <w:rFonts w:ascii="Times New Roman" w:hAnsi="Times New Roman" w:cs="Times New Roman"/>
          <w:sz w:val="24"/>
          <w:szCs w:val="24"/>
        </w:rPr>
        <w:t>В круглом столе «Когнитивное и культурное благополучие ребенка в эпоху искусственного интеллекта» приняли участие не только педагоги и родители воспитанников детского сада ТГУ, но и специалисты из других дошкольных учреждений, а также исследователи, чьи научные изыскания связаны с образованием и применением ИИ. Участники встречи обсудили потенциал, ограничения и риски использования искусственного интеллекта для развития маленького человека.</w:t>
      </w:r>
    </w:p>
    <w:p w14:paraId="04ED7B5E" w14:textId="77777777" w:rsidR="003A598F" w:rsidRPr="003A598F" w:rsidRDefault="003A598F" w:rsidP="003A598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598F">
        <w:rPr>
          <w:rFonts w:ascii="Times New Roman" w:hAnsi="Times New Roman" w:cs="Times New Roman"/>
          <w:sz w:val="24"/>
          <w:szCs w:val="24"/>
        </w:rPr>
        <w:t>Модерировала круглый стол директор Института образования ТГУ Елена Суханова. Перед началом дискуссии Елена Анатольевна выделила четыре основных сферы для обсуждения, на которые может повлиять искусственный интеллект: образование, безопасность, здоровье и развитие ребенка.</w:t>
      </w:r>
    </w:p>
    <w:p w14:paraId="2C5DC5CB" w14:textId="6446FCE3" w:rsidR="003A598F" w:rsidRDefault="003A598F" w:rsidP="003A598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598F">
        <w:rPr>
          <w:rFonts w:ascii="Times New Roman" w:hAnsi="Times New Roman" w:cs="Times New Roman"/>
          <w:sz w:val="24"/>
          <w:szCs w:val="24"/>
        </w:rPr>
        <w:t xml:space="preserve">По каждой высказались эксперты мероприятия — Лариса Смышляева, профессор Института образования ТГУ; Валерия Мацута, доцент кафедры организационной психологии факультета психологии ТГУ; Ольга Богданова, доцент кафедры общей и педагогической психологии факультета психологии ТГУ; Вячеслав Гойко, заведующий научно-исследовательской лабораторией прикладного анализа больших данных Научного управления ТГУ; Оксана Замятина, ректор Томского областного института повышения квалификации и переподготовки работников образования; Мария Матвеева, доктор медицинских наук, профессор кафедры педиатрии с курсом эндокринологии </w:t>
      </w:r>
      <w:proofErr w:type="spellStart"/>
      <w:r w:rsidRPr="003A598F">
        <w:rPr>
          <w:rFonts w:ascii="Times New Roman" w:hAnsi="Times New Roman" w:cs="Times New Roman"/>
          <w:sz w:val="24"/>
          <w:szCs w:val="24"/>
        </w:rPr>
        <w:t>СибГМУ</w:t>
      </w:r>
      <w:proofErr w:type="spellEnd"/>
      <w:r w:rsidRPr="003A598F">
        <w:rPr>
          <w:rFonts w:ascii="Times New Roman" w:hAnsi="Times New Roman" w:cs="Times New Roman"/>
          <w:sz w:val="24"/>
          <w:szCs w:val="24"/>
        </w:rPr>
        <w:t>.</w:t>
      </w:r>
    </w:p>
    <w:p w14:paraId="1260777F" w14:textId="7FB26DFD" w:rsidR="003A598F" w:rsidRDefault="003A598F" w:rsidP="003A598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598F">
        <w:rPr>
          <w:rFonts w:ascii="Times New Roman" w:hAnsi="Times New Roman" w:cs="Times New Roman"/>
          <w:sz w:val="24"/>
          <w:szCs w:val="24"/>
        </w:rPr>
        <w:t>В докладах эксперты отметили, что при использовании технологий искусственного интеллекта в обучении у ребенка может снижаться мотивация к самостоятельному исследованию мира. Нейросеть осмысляет огромное количество данных за него, притом не всегда правильно, а после выдает искаженную информацию. Это может сбивать ребенка с толку, затрудняя понимание и снижая концентрацию.</w:t>
      </w:r>
    </w:p>
    <w:p w14:paraId="5950FC3C" w14:textId="77777777" w:rsidR="003A598F" w:rsidRPr="003A598F" w:rsidRDefault="003A598F" w:rsidP="003A598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598F">
        <w:rPr>
          <w:rFonts w:ascii="Times New Roman" w:hAnsi="Times New Roman" w:cs="Times New Roman"/>
          <w:sz w:val="24"/>
          <w:szCs w:val="24"/>
        </w:rPr>
        <w:t>Обсудили на встрече и серьезные патологии. Эксперт в области медицины Мария Матвеева в своем докладе рассказала о цифровой деменции, а профессор Института образования ТГУ Лариса Смышляева — об алекситимии, явлении, при котором человек не способен понять ни свое эмоциональное состояние, ни состояние других людей.</w:t>
      </w:r>
    </w:p>
    <w:p w14:paraId="7B328189" w14:textId="653D9695" w:rsidR="003A598F" w:rsidRDefault="003A598F" w:rsidP="003A598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598F">
        <w:rPr>
          <w:rFonts w:ascii="Times New Roman" w:hAnsi="Times New Roman" w:cs="Times New Roman"/>
          <w:sz w:val="24"/>
          <w:szCs w:val="24"/>
        </w:rPr>
        <w:t>Но помимо рисков, использование технологий искусственного интеллекта в сферах, касающихся работы с детьми, также имеет огромный потенциал. Все эксперты круглого стола согласились с тем, что речь об отмене живого педагога точно не идет: для гармоничного развития ребенка крайне необходима живая коммуникация. Количество и качество этой коммуникации могут улучшить технологии искусственного интеллекта, если автоматизировать с помощью них рутинные и бюрократические процессы, с которыми регулярно сталкиваются педагоги.</w:t>
      </w:r>
    </w:p>
    <w:p w14:paraId="5437FED2" w14:textId="77777777" w:rsidR="003A598F" w:rsidRPr="003A598F" w:rsidRDefault="003A598F" w:rsidP="003A598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598F">
        <w:rPr>
          <w:rFonts w:ascii="Times New Roman" w:hAnsi="Times New Roman" w:cs="Times New Roman"/>
          <w:sz w:val="24"/>
          <w:szCs w:val="24"/>
        </w:rPr>
        <w:t>Искусственный интеллект уже стал полезным инструментом для медиков. Аппараты с использованием технологий ИИ помогают проводить диагностические, лечебные и профилактические процедуры, могут излечить пациента или привести к ремиссии.</w:t>
      </w:r>
    </w:p>
    <w:p w14:paraId="06C6D029" w14:textId="7627EC68" w:rsidR="003A598F" w:rsidRDefault="003A598F" w:rsidP="003A598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598F">
        <w:rPr>
          <w:rFonts w:ascii="Times New Roman" w:hAnsi="Times New Roman" w:cs="Times New Roman"/>
          <w:sz w:val="24"/>
          <w:szCs w:val="24"/>
        </w:rPr>
        <w:t>В ходе обсуждения эксперты все же сошлись на том, что рассказывать детям об искусственном интеллекте нужно. Осмыслить результаты международных исследований на эту тему попробовала Ольга Богданова.</w:t>
      </w:r>
    </w:p>
    <w:p w14:paraId="74A54C10" w14:textId="0C3F1BEA" w:rsidR="003A598F" w:rsidRDefault="003A598F" w:rsidP="003A598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598F">
        <w:rPr>
          <w:rFonts w:ascii="Times New Roman" w:hAnsi="Times New Roman" w:cs="Times New Roman"/>
          <w:sz w:val="24"/>
          <w:szCs w:val="24"/>
        </w:rPr>
        <w:lastRenderedPageBreak/>
        <w:t>Совместные мероприятия детского сада № 49 и Института образования ТГУ планируется проводить в течение всего юбилейного для детского сада года: это будут круглые столы, семинары, лекции. Также секция, посвященная проблемам дошкольного образования, появится на форуме «Преобразование образования», который пройдет по традиции в ноябре.</w:t>
      </w:r>
    </w:p>
    <w:sectPr w:rsidR="003A598F" w:rsidSect="00321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2pt;height:12pt" o:bullet="t">
        <v:imagedata r:id="rId1" o:title="Title"/>
      </v:shape>
    </w:pict>
  </w:numPicBullet>
  <w:abstractNum w:abstractNumId="0">
    <w:nsid w:val="00416979"/>
    <w:multiLevelType w:val="hybridMultilevel"/>
    <w:tmpl w:val="DACA2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70F12"/>
    <w:multiLevelType w:val="hybridMultilevel"/>
    <w:tmpl w:val="C06A2372"/>
    <w:lvl w:ilvl="0" w:tplc="022A438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EFF60D5"/>
    <w:multiLevelType w:val="hybridMultilevel"/>
    <w:tmpl w:val="52F29F22"/>
    <w:lvl w:ilvl="0" w:tplc="022A4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60037"/>
    <w:multiLevelType w:val="hybridMultilevel"/>
    <w:tmpl w:val="C3263F4E"/>
    <w:lvl w:ilvl="0" w:tplc="022A4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033005"/>
    <w:multiLevelType w:val="hybridMultilevel"/>
    <w:tmpl w:val="D5FE2234"/>
    <w:lvl w:ilvl="0" w:tplc="022A4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0C440A"/>
    <w:multiLevelType w:val="hybridMultilevel"/>
    <w:tmpl w:val="CA384784"/>
    <w:lvl w:ilvl="0" w:tplc="022A4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CC680B"/>
    <w:multiLevelType w:val="hybridMultilevel"/>
    <w:tmpl w:val="B7AA8C90"/>
    <w:lvl w:ilvl="0" w:tplc="E09EC9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AA7614F"/>
    <w:multiLevelType w:val="hybridMultilevel"/>
    <w:tmpl w:val="B3AEB6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451265A"/>
    <w:multiLevelType w:val="hybridMultilevel"/>
    <w:tmpl w:val="2ED4FC30"/>
    <w:lvl w:ilvl="0" w:tplc="51721C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9AC1D71"/>
    <w:multiLevelType w:val="hybridMultilevel"/>
    <w:tmpl w:val="87228E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ACD2C5B"/>
    <w:multiLevelType w:val="hybridMultilevel"/>
    <w:tmpl w:val="920C622A"/>
    <w:lvl w:ilvl="0" w:tplc="022A438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684A2307"/>
    <w:multiLevelType w:val="hybridMultilevel"/>
    <w:tmpl w:val="D2A6AFC0"/>
    <w:lvl w:ilvl="0" w:tplc="022A4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9B4DF8"/>
    <w:multiLevelType w:val="hybridMultilevel"/>
    <w:tmpl w:val="EC8A0DB4"/>
    <w:lvl w:ilvl="0" w:tplc="022A4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602DC9"/>
    <w:multiLevelType w:val="hybridMultilevel"/>
    <w:tmpl w:val="7A126D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D005FBB"/>
    <w:multiLevelType w:val="hybridMultilevel"/>
    <w:tmpl w:val="C09CC59E"/>
    <w:lvl w:ilvl="0" w:tplc="022A43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FAB4F57"/>
    <w:multiLevelType w:val="hybridMultilevel"/>
    <w:tmpl w:val="9544EDC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70E84E82"/>
    <w:multiLevelType w:val="hybridMultilevel"/>
    <w:tmpl w:val="4698A426"/>
    <w:lvl w:ilvl="0" w:tplc="0A303D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1645B09"/>
    <w:multiLevelType w:val="hybridMultilevel"/>
    <w:tmpl w:val="7F729FE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3097B8A"/>
    <w:multiLevelType w:val="hybridMultilevel"/>
    <w:tmpl w:val="41D031E8"/>
    <w:lvl w:ilvl="0" w:tplc="022A438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8C604A5"/>
    <w:multiLevelType w:val="hybridMultilevel"/>
    <w:tmpl w:val="539CEC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B1F2629"/>
    <w:multiLevelType w:val="hybridMultilevel"/>
    <w:tmpl w:val="74A8F3C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D3F3716"/>
    <w:multiLevelType w:val="hybridMultilevel"/>
    <w:tmpl w:val="18AA8AD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4"/>
  </w:num>
  <w:num w:numId="5">
    <w:abstractNumId w:val="5"/>
  </w:num>
  <w:num w:numId="6">
    <w:abstractNumId w:val="2"/>
  </w:num>
  <w:num w:numId="7">
    <w:abstractNumId w:val="14"/>
  </w:num>
  <w:num w:numId="8">
    <w:abstractNumId w:val="12"/>
  </w:num>
  <w:num w:numId="9">
    <w:abstractNumId w:val="6"/>
  </w:num>
  <w:num w:numId="10">
    <w:abstractNumId w:val="19"/>
  </w:num>
  <w:num w:numId="11">
    <w:abstractNumId w:val="9"/>
  </w:num>
  <w:num w:numId="12">
    <w:abstractNumId w:val="17"/>
  </w:num>
  <w:num w:numId="13">
    <w:abstractNumId w:val="20"/>
  </w:num>
  <w:num w:numId="14">
    <w:abstractNumId w:val="8"/>
  </w:num>
  <w:num w:numId="15">
    <w:abstractNumId w:val="21"/>
  </w:num>
  <w:num w:numId="16">
    <w:abstractNumId w:val="15"/>
  </w:num>
  <w:num w:numId="17">
    <w:abstractNumId w:val="0"/>
  </w:num>
  <w:num w:numId="18">
    <w:abstractNumId w:val="13"/>
  </w:num>
  <w:num w:numId="19">
    <w:abstractNumId w:val="1"/>
  </w:num>
  <w:num w:numId="20">
    <w:abstractNumId w:val="7"/>
  </w:num>
  <w:num w:numId="21">
    <w:abstractNumId w:val="1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B8F"/>
    <w:rsid w:val="00032BFC"/>
    <w:rsid w:val="00046B3B"/>
    <w:rsid w:val="000655BE"/>
    <w:rsid w:val="00081F00"/>
    <w:rsid w:val="00082F31"/>
    <w:rsid w:val="000863B5"/>
    <w:rsid w:val="0008656D"/>
    <w:rsid w:val="00087EF6"/>
    <w:rsid w:val="000A003F"/>
    <w:rsid w:val="000A61E5"/>
    <w:rsid w:val="000C327B"/>
    <w:rsid w:val="000D3506"/>
    <w:rsid w:val="000E172E"/>
    <w:rsid w:val="000E1C49"/>
    <w:rsid w:val="000E1ED4"/>
    <w:rsid w:val="0010104A"/>
    <w:rsid w:val="001042B1"/>
    <w:rsid w:val="0011392D"/>
    <w:rsid w:val="001225C5"/>
    <w:rsid w:val="00150832"/>
    <w:rsid w:val="001660ED"/>
    <w:rsid w:val="00170F3C"/>
    <w:rsid w:val="001756E5"/>
    <w:rsid w:val="00181EF2"/>
    <w:rsid w:val="00184E7D"/>
    <w:rsid w:val="001941D0"/>
    <w:rsid w:val="001B1F31"/>
    <w:rsid w:val="001D44CB"/>
    <w:rsid w:val="001D4658"/>
    <w:rsid w:val="001E16AE"/>
    <w:rsid w:val="001F6F5E"/>
    <w:rsid w:val="002165AF"/>
    <w:rsid w:val="00241603"/>
    <w:rsid w:val="002419FF"/>
    <w:rsid w:val="00246E7F"/>
    <w:rsid w:val="00250385"/>
    <w:rsid w:val="00253D1B"/>
    <w:rsid w:val="002567F4"/>
    <w:rsid w:val="00262322"/>
    <w:rsid w:val="00265DA8"/>
    <w:rsid w:val="002869DC"/>
    <w:rsid w:val="002A3D54"/>
    <w:rsid w:val="002B5E1B"/>
    <w:rsid w:val="002B6779"/>
    <w:rsid w:val="002C549E"/>
    <w:rsid w:val="00306A93"/>
    <w:rsid w:val="00321F38"/>
    <w:rsid w:val="00326753"/>
    <w:rsid w:val="00344641"/>
    <w:rsid w:val="00360A2D"/>
    <w:rsid w:val="00367110"/>
    <w:rsid w:val="003901A4"/>
    <w:rsid w:val="003905FF"/>
    <w:rsid w:val="003A598F"/>
    <w:rsid w:val="003A78A6"/>
    <w:rsid w:val="003B5CC2"/>
    <w:rsid w:val="003C1B9F"/>
    <w:rsid w:val="003D11B3"/>
    <w:rsid w:val="003D4A53"/>
    <w:rsid w:val="003D4E0C"/>
    <w:rsid w:val="004006E1"/>
    <w:rsid w:val="00402E06"/>
    <w:rsid w:val="00402E4A"/>
    <w:rsid w:val="0041127D"/>
    <w:rsid w:val="00433FB1"/>
    <w:rsid w:val="004340B4"/>
    <w:rsid w:val="004673B4"/>
    <w:rsid w:val="00486FEF"/>
    <w:rsid w:val="004A409E"/>
    <w:rsid w:val="004A7C46"/>
    <w:rsid w:val="004C26FB"/>
    <w:rsid w:val="004C5495"/>
    <w:rsid w:val="004E0160"/>
    <w:rsid w:val="004F70EA"/>
    <w:rsid w:val="004F7DC7"/>
    <w:rsid w:val="00500CD1"/>
    <w:rsid w:val="00501B61"/>
    <w:rsid w:val="00517C8D"/>
    <w:rsid w:val="005418BF"/>
    <w:rsid w:val="005429B3"/>
    <w:rsid w:val="00584B75"/>
    <w:rsid w:val="00597EDE"/>
    <w:rsid w:val="005B2639"/>
    <w:rsid w:val="005B7F8B"/>
    <w:rsid w:val="005C5D89"/>
    <w:rsid w:val="005D4B39"/>
    <w:rsid w:val="005E1211"/>
    <w:rsid w:val="005E61AE"/>
    <w:rsid w:val="005E7C26"/>
    <w:rsid w:val="006209B6"/>
    <w:rsid w:val="006237A5"/>
    <w:rsid w:val="00633254"/>
    <w:rsid w:val="00642A1E"/>
    <w:rsid w:val="00656673"/>
    <w:rsid w:val="00682C1F"/>
    <w:rsid w:val="006A1BAC"/>
    <w:rsid w:val="006C091C"/>
    <w:rsid w:val="006C15C3"/>
    <w:rsid w:val="006E4598"/>
    <w:rsid w:val="006F3453"/>
    <w:rsid w:val="00701030"/>
    <w:rsid w:val="00721F0E"/>
    <w:rsid w:val="007277D2"/>
    <w:rsid w:val="00736FBF"/>
    <w:rsid w:val="00737616"/>
    <w:rsid w:val="007422F7"/>
    <w:rsid w:val="007447B8"/>
    <w:rsid w:val="0076098F"/>
    <w:rsid w:val="00772B44"/>
    <w:rsid w:val="00785466"/>
    <w:rsid w:val="00790BDB"/>
    <w:rsid w:val="007A72D9"/>
    <w:rsid w:val="007B114F"/>
    <w:rsid w:val="007B1258"/>
    <w:rsid w:val="007C4137"/>
    <w:rsid w:val="007C5A5E"/>
    <w:rsid w:val="007E4687"/>
    <w:rsid w:val="007F3884"/>
    <w:rsid w:val="007F3A65"/>
    <w:rsid w:val="008248D1"/>
    <w:rsid w:val="008266BB"/>
    <w:rsid w:val="00847710"/>
    <w:rsid w:val="008759FA"/>
    <w:rsid w:val="00887BE1"/>
    <w:rsid w:val="008A54E1"/>
    <w:rsid w:val="008D1D55"/>
    <w:rsid w:val="008E7536"/>
    <w:rsid w:val="00917EF2"/>
    <w:rsid w:val="00932603"/>
    <w:rsid w:val="00951549"/>
    <w:rsid w:val="00957547"/>
    <w:rsid w:val="00964DAB"/>
    <w:rsid w:val="00971C8D"/>
    <w:rsid w:val="009A3F50"/>
    <w:rsid w:val="009B78AA"/>
    <w:rsid w:val="009C0825"/>
    <w:rsid w:val="009C238C"/>
    <w:rsid w:val="009C7D48"/>
    <w:rsid w:val="009D3B61"/>
    <w:rsid w:val="009D5CD3"/>
    <w:rsid w:val="009E5216"/>
    <w:rsid w:val="009F11C8"/>
    <w:rsid w:val="00A13EFF"/>
    <w:rsid w:val="00A52AC4"/>
    <w:rsid w:val="00A54E34"/>
    <w:rsid w:val="00A5527A"/>
    <w:rsid w:val="00A877E3"/>
    <w:rsid w:val="00A97C53"/>
    <w:rsid w:val="00AA788C"/>
    <w:rsid w:val="00AB22AD"/>
    <w:rsid w:val="00AB43DD"/>
    <w:rsid w:val="00AC10AB"/>
    <w:rsid w:val="00AC22F6"/>
    <w:rsid w:val="00AC546D"/>
    <w:rsid w:val="00AE2C25"/>
    <w:rsid w:val="00B01B48"/>
    <w:rsid w:val="00B066B2"/>
    <w:rsid w:val="00B24EB7"/>
    <w:rsid w:val="00B25C5C"/>
    <w:rsid w:val="00B42078"/>
    <w:rsid w:val="00B423F4"/>
    <w:rsid w:val="00B46EA1"/>
    <w:rsid w:val="00B77BD3"/>
    <w:rsid w:val="00B910A9"/>
    <w:rsid w:val="00BC404A"/>
    <w:rsid w:val="00BC4E68"/>
    <w:rsid w:val="00BF6BA9"/>
    <w:rsid w:val="00C06441"/>
    <w:rsid w:val="00C06E5E"/>
    <w:rsid w:val="00C0713D"/>
    <w:rsid w:val="00C11C72"/>
    <w:rsid w:val="00C33740"/>
    <w:rsid w:val="00C51103"/>
    <w:rsid w:val="00C5646C"/>
    <w:rsid w:val="00C61329"/>
    <w:rsid w:val="00C75C5D"/>
    <w:rsid w:val="00C974F5"/>
    <w:rsid w:val="00CA1074"/>
    <w:rsid w:val="00CB035B"/>
    <w:rsid w:val="00CB12BB"/>
    <w:rsid w:val="00CC5011"/>
    <w:rsid w:val="00CD31FE"/>
    <w:rsid w:val="00CF13C7"/>
    <w:rsid w:val="00D074D4"/>
    <w:rsid w:val="00D45C8E"/>
    <w:rsid w:val="00D616F0"/>
    <w:rsid w:val="00D67AA0"/>
    <w:rsid w:val="00D70B8F"/>
    <w:rsid w:val="00D75928"/>
    <w:rsid w:val="00D94AB8"/>
    <w:rsid w:val="00DA0164"/>
    <w:rsid w:val="00DB78C5"/>
    <w:rsid w:val="00DC23C2"/>
    <w:rsid w:val="00DC3470"/>
    <w:rsid w:val="00DC6599"/>
    <w:rsid w:val="00DD0CB4"/>
    <w:rsid w:val="00DD432E"/>
    <w:rsid w:val="00E11D42"/>
    <w:rsid w:val="00E16973"/>
    <w:rsid w:val="00E16F84"/>
    <w:rsid w:val="00E254CB"/>
    <w:rsid w:val="00E438E0"/>
    <w:rsid w:val="00E73795"/>
    <w:rsid w:val="00E80806"/>
    <w:rsid w:val="00E8089A"/>
    <w:rsid w:val="00E87F83"/>
    <w:rsid w:val="00EB1207"/>
    <w:rsid w:val="00EC778F"/>
    <w:rsid w:val="00ED3256"/>
    <w:rsid w:val="00EF1F80"/>
    <w:rsid w:val="00F07200"/>
    <w:rsid w:val="00F350D4"/>
    <w:rsid w:val="00F351DF"/>
    <w:rsid w:val="00F37A1E"/>
    <w:rsid w:val="00F42B96"/>
    <w:rsid w:val="00F52D5D"/>
    <w:rsid w:val="00F52D85"/>
    <w:rsid w:val="00F717FB"/>
    <w:rsid w:val="00F730A1"/>
    <w:rsid w:val="00F837C0"/>
    <w:rsid w:val="00F94F64"/>
    <w:rsid w:val="00F96AE2"/>
    <w:rsid w:val="00FC2C37"/>
    <w:rsid w:val="00FE21EE"/>
    <w:rsid w:val="00FF359E"/>
    <w:rsid w:val="00FF3A7E"/>
    <w:rsid w:val="00FF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B8489"/>
  <w15:docId w15:val="{AF7396C5-11E1-47E6-9B97-1C056F5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AB8"/>
  </w:style>
  <w:style w:type="paragraph" w:styleId="1">
    <w:name w:val="heading 1"/>
    <w:basedOn w:val="a"/>
    <w:next w:val="a"/>
    <w:link w:val="10"/>
    <w:uiPriority w:val="9"/>
    <w:qFormat/>
    <w:rsid w:val="008D1D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447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3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47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link w:val="a4"/>
    <w:uiPriority w:val="34"/>
    <w:qFormat/>
    <w:rsid w:val="009D3B6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D1D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unhideWhenUsed/>
    <w:rsid w:val="008D1D5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423F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msonormalmrcssattr">
    <w:name w:val="msonormal_mr_css_attr"/>
    <w:basedOn w:val="a"/>
    <w:rsid w:val="00E80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90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3D11B3"/>
    <w:rPr>
      <w:color w:val="800080" w:themeColor="followedHyperlink"/>
      <w:u w:val="single"/>
    </w:rPr>
  </w:style>
  <w:style w:type="paragraph" w:customStyle="1" w:styleId="rtejustify">
    <w:name w:val="rtejustify"/>
    <w:basedOn w:val="a"/>
    <w:rsid w:val="00326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rsid w:val="00150832"/>
  </w:style>
  <w:style w:type="character" w:customStyle="1" w:styleId="UnresolvedMention">
    <w:name w:val="Unresolved Mention"/>
    <w:basedOn w:val="a0"/>
    <w:uiPriority w:val="99"/>
    <w:semiHidden/>
    <w:unhideWhenUsed/>
    <w:rsid w:val="004A7C46"/>
    <w:rPr>
      <w:color w:val="605E5C"/>
      <w:shd w:val="clear" w:color="auto" w:fill="E1DFDD"/>
    </w:rPr>
  </w:style>
  <w:style w:type="paragraph" w:customStyle="1" w:styleId="a8">
    <w:name w:val="Книга с оглавлением"/>
    <w:basedOn w:val="a"/>
    <w:link w:val="a9"/>
    <w:qFormat/>
    <w:rsid w:val="00321F38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Книга с оглавлением Знак"/>
    <w:basedOn w:val="a0"/>
    <w:link w:val="a8"/>
    <w:rsid w:val="00321F38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21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21F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9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0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etsad49.tsu.ru/6897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87966-BE1E-494B-9580-ABAE2DC34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9</Pages>
  <Words>2569</Words>
  <Characters>14649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MetodCab</dc:creator>
  <cp:lastModifiedBy>User</cp:lastModifiedBy>
  <cp:revision>12</cp:revision>
  <cp:lastPrinted>2024-12-05T06:51:00Z</cp:lastPrinted>
  <dcterms:created xsi:type="dcterms:W3CDTF">2024-05-29T04:46:00Z</dcterms:created>
  <dcterms:modified xsi:type="dcterms:W3CDTF">2024-12-05T10:47:00Z</dcterms:modified>
</cp:coreProperties>
</file>